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0" w:type="dxa"/>
        <w:tblInd w:w="-102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944D10" w:rsidRPr="003224CA" w:rsidTr="00944D10">
        <w:trPr>
          <w:cantSplit/>
          <w:trHeight w:val="2267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ул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раснооктябрьская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34,а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0910" cy="881380"/>
                  <wp:effectExtent l="19050" t="0" r="254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8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образованиеу</w:t>
            </w:r>
            <w:proofErr w:type="spellEnd"/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“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Джыракъые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къоджэ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 псэуп1э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къ</w:t>
            </w:r>
            <w:proofErr w:type="spellEnd"/>
            <w:r w:rsidRPr="00061DE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061DEB">
              <w:rPr>
                <w:rFonts w:ascii="Times New Roman" w:hAnsi="Times New Roman"/>
                <w:b/>
              </w:rPr>
              <w:t>Джыракъый</w:t>
            </w:r>
            <w:proofErr w:type="spellEnd"/>
            <w:r w:rsidRPr="00061DEB">
              <w:rPr>
                <w:rFonts w:ascii="Times New Roman" w:hAnsi="Times New Roman"/>
                <w:b/>
              </w:rPr>
              <w:t>,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DEB">
              <w:rPr>
                <w:rFonts w:ascii="Times New Roman" w:hAnsi="Times New Roman"/>
                <w:b/>
              </w:rPr>
              <w:t>ур</w:t>
            </w:r>
            <w:proofErr w:type="gramStart"/>
            <w:r w:rsidRPr="00061DEB">
              <w:rPr>
                <w:rFonts w:ascii="Times New Roman" w:hAnsi="Times New Roman"/>
                <w:b/>
              </w:rPr>
              <w:t>.К</w:t>
            </w:r>
            <w:proofErr w:type="gramEnd"/>
            <w:r w:rsidRPr="00061DEB">
              <w:rPr>
                <w:rFonts w:ascii="Times New Roman" w:hAnsi="Times New Roman"/>
                <w:b/>
              </w:rPr>
              <w:t>раснооктябрьск</w:t>
            </w:r>
            <w:proofErr w:type="spellEnd"/>
            <w:r w:rsidRPr="00061DEB">
              <w:rPr>
                <w:rFonts w:ascii="Times New Roman" w:hAnsi="Times New Roman"/>
                <w:b/>
              </w:rPr>
              <w:t>, 34, а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944D10" w:rsidRPr="00061DEB" w:rsidRDefault="00944D10" w:rsidP="00424FCC">
            <w:pPr>
              <w:pStyle w:val="a7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944D10" w:rsidRPr="00944D10" w:rsidRDefault="00944D10" w:rsidP="0094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4D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4D10" w:rsidRPr="00944D10" w:rsidRDefault="00944D10" w:rsidP="00944D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44D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944D10" w:rsidRPr="00944D10" w:rsidRDefault="00944D10" w:rsidP="00944D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44D1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«Джерокайское сельское поселение»</w:t>
      </w:r>
      <w:r w:rsidRPr="00944D10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</w:t>
      </w:r>
    </w:p>
    <w:p w:rsidR="00A001F3" w:rsidRPr="00944D10" w:rsidRDefault="00A001F3" w:rsidP="00A001F3">
      <w:pPr>
        <w:pStyle w:val="a6"/>
        <w:spacing w:after="0"/>
      </w:pPr>
      <w:r w:rsidRPr="00944D10">
        <w:t>2</w:t>
      </w:r>
      <w:r w:rsidR="00C05578" w:rsidRPr="00944D10">
        <w:t>8</w:t>
      </w:r>
      <w:r w:rsidRPr="00944D10">
        <w:t>.03.2022  г.     №</w:t>
      </w:r>
      <w:r w:rsidR="00C05578" w:rsidRPr="00944D10">
        <w:t xml:space="preserve"> </w:t>
      </w:r>
      <w:r w:rsidRPr="00944D10">
        <w:t xml:space="preserve">4                                                                                      </w:t>
      </w:r>
      <w:r w:rsidR="00C05578" w:rsidRPr="00944D10">
        <w:t xml:space="preserve">          </w:t>
      </w:r>
      <w:r w:rsidRPr="00944D10">
        <w:t xml:space="preserve">   а. </w:t>
      </w:r>
      <w:r w:rsidR="00C05578" w:rsidRPr="00944D10">
        <w:t>Джерокай</w:t>
      </w:r>
      <w:r w:rsidRPr="00944D10">
        <w:t xml:space="preserve"> </w:t>
      </w:r>
    </w:p>
    <w:p w:rsidR="00944D10" w:rsidRPr="00944D10" w:rsidRDefault="00944D10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выплат штрафа 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обязательств по договору  о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целевом </w:t>
      </w:r>
      <w:proofErr w:type="gramStart"/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образования, порядок и основания освобождения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договора о целевом обучении от его выплаты,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определения его размера  и направления </w:t>
      </w:r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финансовое обеспечение </w:t>
      </w:r>
      <w:proofErr w:type="gramStart"/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A001F3" w:rsidRPr="00944D10" w:rsidRDefault="00A001F3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образовательным программам высшего образования,</w:t>
      </w:r>
    </w:p>
    <w:p w:rsidR="00A001F3" w:rsidRPr="00944D10" w:rsidRDefault="00C05578" w:rsidP="00A0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01F3"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</w:t>
      </w:r>
      <w:proofErr w:type="gramEnd"/>
      <w:r w:rsidR="00A001F3"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местных бюджетов»</w:t>
      </w:r>
    </w:p>
    <w:p w:rsidR="00A001F3" w:rsidRPr="00944D10" w:rsidRDefault="00A001F3" w:rsidP="00A0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1F3" w:rsidRPr="00944D10" w:rsidRDefault="00A001F3" w:rsidP="00A001F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D10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29 декабря 2012 года № 273-ФЗ «Об образовании в Российской Федерации»,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октября 2020 года № 1681 «О целевом обучении по образовательным программам среднего профессионального и высшего образования», на основании Устава  муниципального образования «</w:t>
      </w:r>
      <w:r w:rsidR="00C05578" w:rsidRPr="00944D10">
        <w:rPr>
          <w:rFonts w:ascii="Times New Roman" w:hAnsi="Times New Roman" w:cs="Times New Roman"/>
          <w:sz w:val="24"/>
          <w:szCs w:val="24"/>
        </w:rPr>
        <w:t>Джерокай</w:t>
      </w:r>
      <w:r w:rsidRPr="00944D10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proofErr w:type="gramEnd"/>
    </w:p>
    <w:p w:rsidR="00A001F3" w:rsidRPr="00944D10" w:rsidRDefault="00A001F3" w:rsidP="00A001F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44D10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944D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44D10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A001F3" w:rsidRPr="00944D10" w:rsidRDefault="00A001F3" w:rsidP="00A001F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D1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944D10">
        <w:rPr>
          <w:rFonts w:ascii="Times New Roman" w:hAnsi="Times New Roman" w:cs="Times New Roman"/>
          <w:sz w:val="24"/>
          <w:szCs w:val="24"/>
        </w:rPr>
        <w:t>Утвердить Порядок выплаты штрафа в случае неисполнения заказчиком целевого обучения обязательства по трудоустройству гражданина, принятого на целевое обучение, или гражданином обязательства по осуществлению трудовой деятельности в течение трех лет, порядка и оснований освобождения сторон договора о целевом обучении от его выплаты,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</w:t>
      </w:r>
      <w:proofErr w:type="gramEnd"/>
      <w:r w:rsidRPr="00944D10">
        <w:rPr>
          <w:rFonts w:ascii="Times New Roman" w:hAnsi="Times New Roman" w:cs="Times New Roman"/>
          <w:sz w:val="24"/>
          <w:szCs w:val="24"/>
        </w:rPr>
        <w:t xml:space="preserve"> средств бюджета  МО «</w:t>
      </w:r>
      <w:r w:rsidR="00C05578" w:rsidRPr="00944D10">
        <w:rPr>
          <w:rFonts w:ascii="Times New Roman" w:hAnsi="Times New Roman" w:cs="Times New Roman"/>
          <w:sz w:val="24"/>
          <w:szCs w:val="24"/>
        </w:rPr>
        <w:t>Джерокай</w:t>
      </w:r>
      <w:r w:rsidRPr="00944D10">
        <w:rPr>
          <w:rFonts w:ascii="Times New Roman" w:hAnsi="Times New Roman" w:cs="Times New Roman"/>
          <w:sz w:val="24"/>
          <w:szCs w:val="24"/>
        </w:rPr>
        <w:t xml:space="preserve">ское сельское поселение» га (прилагается). </w:t>
      </w:r>
    </w:p>
    <w:p w:rsidR="00A001F3" w:rsidRPr="00944D10" w:rsidRDefault="00A001F3" w:rsidP="00A001F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D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44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4D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МО «</w:t>
      </w:r>
      <w:r w:rsidR="00C05578" w:rsidRPr="00944D10">
        <w:rPr>
          <w:rFonts w:ascii="Times New Roman" w:hAnsi="Times New Roman" w:cs="Times New Roman"/>
          <w:sz w:val="24"/>
          <w:szCs w:val="24"/>
        </w:rPr>
        <w:t>Джерокай</w:t>
      </w:r>
      <w:r w:rsidRPr="00944D10">
        <w:rPr>
          <w:rFonts w:ascii="Times New Roman" w:hAnsi="Times New Roman" w:cs="Times New Roman"/>
          <w:sz w:val="24"/>
          <w:szCs w:val="24"/>
        </w:rPr>
        <w:t>ское сельское поселение».</w:t>
      </w:r>
    </w:p>
    <w:p w:rsidR="00A001F3" w:rsidRPr="00944D10" w:rsidRDefault="00A001F3" w:rsidP="00A001F3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D10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со дня его официального опубликования и действует до 01 января 2027 год.</w:t>
      </w:r>
    </w:p>
    <w:p w:rsidR="00944D10" w:rsidRPr="005E03C2" w:rsidRDefault="00944D10" w:rsidP="00944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3C2">
        <w:rPr>
          <w:rFonts w:ascii="Times New Roman" w:hAnsi="Times New Roman" w:cs="Times New Roman"/>
          <w:sz w:val="24"/>
          <w:szCs w:val="24"/>
        </w:rPr>
        <w:t xml:space="preserve">Глава администрации   </w:t>
      </w:r>
    </w:p>
    <w:p w:rsidR="00944D10" w:rsidRPr="005E03C2" w:rsidRDefault="00944D10" w:rsidP="00944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3C2">
        <w:rPr>
          <w:rFonts w:ascii="Times New Roman" w:hAnsi="Times New Roman" w:cs="Times New Roman"/>
          <w:sz w:val="24"/>
          <w:szCs w:val="24"/>
        </w:rPr>
        <w:t xml:space="preserve">МО «Джерокайское сельское поселение»                                </w:t>
      </w:r>
      <w:r w:rsidR="005E03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03C2">
        <w:rPr>
          <w:rFonts w:ascii="Times New Roman" w:hAnsi="Times New Roman" w:cs="Times New Roman"/>
          <w:sz w:val="24"/>
          <w:szCs w:val="24"/>
        </w:rPr>
        <w:t xml:space="preserve">  Ю.Н. Кагазежев</w:t>
      </w:r>
    </w:p>
    <w:p w:rsidR="00944D10" w:rsidRPr="00944D10" w:rsidRDefault="00944D10" w:rsidP="00944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44D10" w:rsidRPr="00944D10" w:rsidRDefault="00944D10" w:rsidP="00944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A001F3" w:rsidRPr="00944D10" w:rsidRDefault="00944D10" w:rsidP="00944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 от 28.03.2022 г.</w:t>
      </w:r>
    </w:p>
    <w:p w:rsidR="00A001F3" w:rsidRPr="00944D10" w:rsidRDefault="00A001F3" w:rsidP="00A0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A001F3" w:rsidRPr="00944D10" w:rsidRDefault="00A001F3" w:rsidP="00A001F3">
      <w:pPr>
        <w:widowControl w:val="0"/>
        <w:shd w:val="clear" w:color="auto" w:fill="FFFFFF"/>
        <w:spacing w:after="331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штрафа за неисполнение обязательств по договору о целевом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по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образования, порядок и основания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освобождения сторон договора о целевом обучении от его выплаты, порядок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определения его размера и направления на финансовое обеспечение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образовательной деятельности по образовательным программам высшего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образования, осуществляемой за счет бюджетных ассигнований местных бюджетов </w:t>
      </w:r>
    </w:p>
    <w:p w:rsidR="00A001F3" w:rsidRPr="00944D10" w:rsidRDefault="00A001F3" w:rsidP="00A001F3">
      <w:pPr>
        <w:widowControl w:val="0"/>
        <w:shd w:val="clear" w:color="auto" w:fill="FFFFFF"/>
        <w:spacing w:after="326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A001F3" w:rsidRPr="00944D10" w:rsidRDefault="00A001F3" w:rsidP="005E03C2">
      <w:pPr>
        <w:widowControl w:val="0"/>
        <w:shd w:val="clear" w:color="auto" w:fill="FFFFFF"/>
        <w:tabs>
          <w:tab w:val="left" w:pos="673"/>
          <w:tab w:val="left" w:pos="708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определяет механизм выплаты штрафа за неисполнение обязательств по договору о целевом обучении по имеющим государственную аккредитацию образовательным программам высшего образования (программам </w:t>
      </w:r>
      <w:proofErr w:type="spell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программам магистратуры, программам подготовки научно-педагогических кадров в аспирантуре) за счет бюджетных ассигнований местных бюджетов, предусмотренного                       ч. 6 ст. 71.1 Федерального закона от 29.12.2012 № 273-ФЗ «Об образовании в Российской Федерации», порядок и основания освобождения сторон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бюджетных ассигнований местных бюджетов;</w:t>
      </w:r>
    </w:p>
    <w:p w:rsidR="00A001F3" w:rsidRPr="00944D10" w:rsidRDefault="005E03C2" w:rsidP="005E03C2">
      <w:pPr>
        <w:widowControl w:val="0"/>
        <w:shd w:val="clear" w:color="auto" w:fill="FFFFFF"/>
        <w:tabs>
          <w:tab w:val="left" w:pos="1124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001F3"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Порядке применяются следующие понятия: заказчик - исполнительный орган местного самоуправления, муниципальные учреждение, муниципальные унитарное предприятие;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- договор о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целевом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обучений, заключаемый по типовой форме, утвержденной постановлением Правительства Российской Федерации;</w:t>
      </w:r>
    </w:p>
    <w:p w:rsidR="00A001F3" w:rsidRPr="00944D10" w:rsidRDefault="00A001F3" w:rsidP="005E03C2">
      <w:pPr>
        <w:widowControl w:val="0"/>
        <w:shd w:val="clear" w:color="auto" w:fill="FFFFFF"/>
        <w:spacing w:after="30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штрафа образовательная организация высшего образования, осуществляющая целевое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гражданина по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программе высшего Образования за счет бюджетных ассигнований местных бюджетов в соответствии с договором.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выплаты штрафа гражданином и заказчиком в случае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неисполнения обязательств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случаях неисполнения заказчиком обязательства по трудоустройству гражданина в соответствии с договором заказчик выплачивает штраф в размере, установленном абзацем вторым пункта 2.6 настоящего Порядка, получателю штрафа.</w:t>
      </w:r>
    </w:p>
    <w:p w:rsidR="00A001F3" w:rsidRPr="00944D10" w:rsidRDefault="005E03C2" w:rsidP="005E03C2">
      <w:pPr>
        <w:widowControl w:val="0"/>
        <w:shd w:val="clear" w:color="auto" w:fill="FFFFFF"/>
        <w:tabs>
          <w:tab w:val="left" w:pos="708"/>
          <w:tab w:val="left" w:pos="1143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001F3"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неисполнения гражданином обязательства по осуществлению трудовой деятельности в течение трех лет в соответствии с договором гражданин выплачивает штраф в размере расходов бюджета Республики Адыгея, осуществленных на обучение гражданина в организации, ведущей образовательную деятельность, по образовательным программам высшего образования за счет бюджетных ассигнований местных бюджетов, получателю штрафа в размере, установленном абзацем третьим или четвертым пункта 2.6 настоящего Порядка.</w:t>
      </w:r>
      <w:proofErr w:type="gramEnd"/>
    </w:p>
    <w:p w:rsidR="00A001F3" w:rsidRPr="00944D10" w:rsidRDefault="005E03C2" w:rsidP="005E03C2">
      <w:pPr>
        <w:widowControl w:val="0"/>
        <w:shd w:val="clear" w:color="auto" w:fill="FFFFFF"/>
        <w:tabs>
          <w:tab w:val="left" w:pos="708"/>
          <w:tab w:val="left" w:pos="1134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001F3"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отчисления гражданина из образовательной организации получатель штрафа в течение 10 календарных дней со дня издания приказа об отчислении: в письменной форме информирует заказчика о факте отчисления с указанием причин.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ежегодно, до истечения трех лет со дня установленного срока трудоустройства гражданина, уведомляет в письменной форме получателя штрафа об исполнении гражданином обязательства по осуществлению трудовой деятельности в 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договором.</w:t>
      </w:r>
    </w:p>
    <w:p w:rsidR="00A001F3" w:rsidRPr="00944D10" w:rsidRDefault="00A001F3" w:rsidP="005E03C2">
      <w:pPr>
        <w:widowControl w:val="0"/>
        <w:numPr>
          <w:ilvl w:val="0"/>
          <w:numId w:val="5"/>
        </w:numPr>
        <w:shd w:val="clear" w:color="auto" w:fill="FFFFFF"/>
        <w:tabs>
          <w:tab w:val="left" w:pos="708"/>
          <w:tab w:val="left" w:pos="1138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направляет получателю штрафа письменное уведомление о неисполнении гражданином обязательства по осуществлению трудовой деятельности.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направляет получателю штрафа письменное уведомление о неисполнении заказчиком обязательства по трудоустройству.</w:t>
      </w:r>
    </w:p>
    <w:p w:rsidR="00A001F3" w:rsidRPr="00944D10" w:rsidRDefault="00A001F3" w:rsidP="005E03C2">
      <w:pPr>
        <w:widowControl w:val="0"/>
        <w:numPr>
          <w:ilvl w:val="0"/>
          <w:numId w:val="6"/>
        </w:numPr>
        <w:shd w:val="clear" w:color="auto" w:fill="FFFFFF"/>
        <w:tabs>
          <w:tab w:val="left" w:pos="708"/>
          <w:tab w:val="left" w:pos="1138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уведомления, указанного в пункте 2.4 настоящего Порядка, или получения в результате контроля сведений о неисполнении обязательства по договору получатель штрафа направляет стороне договора (заказчику или гражданину соответственно), не исполнившей обязанности, по договору, в письменной форме требование к выплате Штрафа, в котором указываются размер штрафа, срок его выплаты и реквизиты лицевого счета, получателя штрафа для перечисления денежных средств.</w:t>
      </w:r>
      <w:proofErr w:type="gramEnd"/>
    </w:p>
    <w:p w:rsidR="00A001F3" w:rsidRPr="00944D10" w:rsidRDefault="00A001F3" w:rsidP="005E03C2">
      <w:pPr>
        <w:widowControl w:val="0"/>
        <w:numPr>
          <w:ilvl w:val="0"/>
          <w:numId w:val="7"/>
        </w:numPr>
        <w:shd w:val="clear" w:color="auto" w:fill="FFFFFF"/>
        <w:tabs>
          <w:tab w:val="left" w:pos="708"/>
          <w:tab w:val="left" w:pos="1124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штрафа определяется получателем штрафа в соответствии со следующими условиями: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заказчик не исполнил обязательства по трудоустройству гражданина, штраф взимается в размере нормативных затрат на оказание государственных услуг по реализации образовательных программ высшего образования, устанавливаемых Кабинетом Министров Республики Адыгея, по образовательной программе, которую гражданин осваивал в соответствии с договором (далее - нормативные затраты);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трех лет;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гражданин не исполнил обязательства по осуществлению трудовой деятельности в связи с </w:t>
      </w:r>
      <w:proofErr w:type="spell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незавершением</w:t>
      </w:r>
      <w:proofErr w:type="spell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срока обучения по образовательной программе, установленного федеральным государственным образовательным стандартом высшего образования.</w:t>
      </w:r>
    </w:p>
    <w:p w:rsidR="00A001F3" w:rsidRPr="00944D10" w:rsidRDefault="00A001F3" w:rsidP="005E03C2">
      <w:pPr>
        <w:widowControl w:val="0"/>
        <w:numPr>
          <w:ilvl w:val="0"/>
          <w:numId w:val="8"/>
        </w:numPr>
        <w:shd w:val="clear" w:color="auto" w:fill="FFFFFF"/>
        <w:tabs>
          <w:tab w:val="left" w:pos="708"/>
          <w:tab w:val="left" w:pos="1129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получателя штрафа, реквизиты которого указаны в требовании о выплате штрафа.</w:t>
      </w:r>
    </w:p>
    <w:p w:rsidR="00A001F3" w:rsidRPr="00944D10" w:rsidRDefault="00A001F3" w:rsidP="005E03C2">
      <w:pPr>
        <w:widowControl w:val="0"/>
        <w:numPr>
          <w:ilvl w:val="0"/>
          <w:numId w:val="9"/>
        </w:numPr>
        <w:shd w:val="clear" w:color="auto" w:fill="FFFFFF"/>
        <w:tabs>
          <w:tab w:val="left" w:pos="708"/>
          <w:tab w:val="left" w:pos="1124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A001F3" w:rsidRPr="00944D10" w:rsidRDefault="00A001F3" w:rsidP="005E03C2">
      <w:pPr>
        <w:widowControl w:val="0"/>
        <w:numPr>
          <w:ilvl w:val="0"/>
          <w:numId w:val="10"/>
        </w:numPr>
        <w:shd w:val="clear" w:color="auto" w:fill="FFFFFF"/>
        <w:tabs>
          <w:tab w:val="left" w:pos="708"/>
          <w:tab w:val="left" w:pos="1119"/>
        </w:tabs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гражданин освобождаются от выплаты штрафа при наличии следующих оснований: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гражданина заболевания, препятствующего трудоустройству у заказчика и подтвержденного заключениями медицинской организации, выявленного после даты заключения договора;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left="142" w:right="12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в установленном порядке одного из родителей гражданина, супруга (супруги) гражданина инвалидом I или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установление ребенку гражданина категории «ребенок-инвалид», если работа по трудовому договору (контракту) предоставляется не по месту постоянного жительства родителей, супруги (супруга) или </w:t>
      </w: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после заключения договора;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left="142" w:right="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гражданина в установленном порядке инвалидом I или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в период после заключения договора;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</w:t>
      </w:r>
      <w:proofErr w:type="spell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договором;</w:t>
      </w:r>
      <w:proofErr w:type="gramEnd"/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является единственным родителем трех или более детей; смерть гражданина;</w:t>
      </w:r>
    </w:p>
    <w:p w:rsidR="00A001F3" w:rsidRPr="00944D10" w:rsidRDefault="00A001F3" w:rsidP="005E03C2">
      <w:pPr>
        <w:widowControl w:val="0"/>
        <w:shd w:val="clear" w:color="auto" w:fill="FFFFFF"/>
        <w:tabs>
          <w:tab w:val="left" w:pos="426"/>
        </w:tabs>
        <w:spacing w:after="0" w:line="240" w:lineRule="auto"/>
        <w:ind w:right="1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организации, в которой гражданин должен был быть трудоустроен после окончания обучения, предусмотренной договором, в случае, если порядок ликвидации не предусматривал передачу полномочий данной организации иной организации;</w:t>
      </w:r>
    </w:p>
    <w:p w:rsidR="00A001F3" w:rsidRPr="00944D10" w:rsidRDefault="00A001F3" w:rsidP="005E03C2">
      <w:pPr>
        <w:widowControl w:val="0"/>
        <w:shd w:val="clear" w:color="auto" w:fill="FFFFFF"/>
        <w:spacing w:after="0" w:line="240" w:lineRule="auto"/>
        <w:ind w:right="1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не зависящие от воли сторон (в случае стихийных бедствий, аварий, эпидемий и при иных обстоятельствах, носящих чрезвычайный характер).</w:t>
      </w:r>
    </w:p>
    <w:p w:rsidR="00A001F3" w:rsidRPr="00944D10" w:rsidRDefault="00A001F3" w:rsidP="005E03C2">
      <w:pPr>
        <w:widowControl w:val="0"/>
        <w:numPr>
          <w:ilvl w:val="0"/>
          <w:numId w:val="11"/>
        </w:numPr>
        <w:shd w:val="clear" w:color="auto" w:fill="FFFFFF"/>
        <w:tabs>
          <w:tab w:val="left" w:pos="708"/>
          <w:tab w:val="left" w:pos="1249"/>
        </w:tabs>
        <w:spacing w:after="0" w:line="240" w:lineRule="auto"/>
        <w:ind w:right="12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основания, указанного в пункте 2.9 настоящего Порядка, гражданин или заказчик, получивший требование о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A001F3" w:rsidRPr="00944D10" w:rsidRDefault="00A001F3" w:rsidP="005E03C2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  <w:tab w:val="left" w:pos="1239"/>
        </w:tabs>
        <w:spacing w:after="0" w:line="240" w:lineRule="auto"/>
        <w:ind w:right="12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невыплаты штрафа в установленный срок и </w:t>
      </w:r>
      <w:proofErr w:type="gramStart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4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отсутствий основания, указанного в пункте 2.9 настоящего Порядка, получатель штрафа осуществляет взыскание штрафа в судебном порядке.</w:t>
      </w:r>
    </w:p>
    <w:p w:rsidR="00A001F3" w:rsidRPr="00944D10" w:rsidRDefault="00A001F3" w:rsidP="005E03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01F3" w:rsidRPr="00944D10" w:rsidRDefault="00A001F3" w:rsidP="005E03C2">
      <w:pPr>
        <w:autoSpaceDE w:val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62518" w:rsidRPr="00944D10" w:rsidRDefault="009413A9" w:rsidP="005E03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2518" w:rsidRPr="00944D10" w:rsidSect="000B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BB7"/>
    <w:multiLevelType w:val="multilevel"/>
    <w:tmpl w:val="32F68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0E85"/>
    <w:multiLevelType w:val="multilevel"/>
    <w:tmpl w:val="6C9C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F1075"/>
    <w:multiLevelType w:val="multilevel"/>
    <w:tmpl w:val="131424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B6C66"/>
    <w:multiLevelType w:val="multilevel"/>
    <w:tmpl w:val="841E1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87BDE"/>
    <w:multiLevelType w:val="multilevel"/>
    <w:tmpl w:val="74B81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159F0"/>
    <w:multiLevelType w:val="hybridMultilevel"/>
    <w:tmpl w:val="5AEA4D68"/>
    <w:lvl w:ilvl="0" w:tplc="0862D6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01529E"/>
    <w:multiLevelType w:val="multilevel"/>
    <w:tmpl w:val="67906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001F3"/>
    <w:rsid w:val="000B633F"/>
    <w:rsid w:val="001118B5"/>
    <w:rsid w:val="00574F59"/>
    <w:rsid w:val="005E03C2"/>
    <w:rsid w:val="00625098"/>
    <w:rsid w:val="009413A9"/>
    <w:rsid w:val="00944D10"/>
    <w:rsid w:val="00A001F3"/>
    <w:rsid w:val="00C05578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3"/>
    <w:pPr>
      <w:spacing w:after="200" w:line="27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001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001F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001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01F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qFormat/>
    <w:rsid w:val="00A001F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ody Text Indent"/>
    <w:basedOn w:val="a"/>
    <w:link w:val="a5"/>
    <w:unhideWhenUsed/>
    <w:rsid w:val="00A001F3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001F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Normal (Web)"/>
    <w:basedOn w:val="a"/>
    <w:uiPriority w:val="99"/>
    <w:rsid w:val="00A001F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05578"/>
    <w:pPr>
      <w:spacing w:after="0" w:line="240" w:lineRule="auto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4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2022-03-28T13:51:00Z</dcterms:created>
  <dcterms:modified xsi:type="dcterms:W3CDTF">2022-04-12T12:58:00Z</dcterms:modified>
</cp:coreProperties>
</file>