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CD" w:rsidRDefault="009E09CD"/>
    <w:p w:rsidR="004B3E39" w:rsidRDefault="004B3E39"/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СПРАВКА</w:t>
      </w:r>
    </w:p>
    <w:p w:rsidR="004B3E39" w:rsidRDefault="004B3E39" w:rsidP="004B3E39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МУНИЦИПАЛЬНОГО ОБРАЗОВАНИЯ</w:t>
      </w:r>
    </w:p>
    <w:p w:rsidR="004B3E39" w:rsidRDefault="004B3E39" w:rsidP="004B3E39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«Джерокайское сельское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поселение»</w:t>
      </w: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E39" w:rsidRDefault="004B3E39" w:rsidP="004B3E39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СВЕДЕНИЯ.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Джерокайское </w:t>
      </w:r>
      <w:r>
        <w:rPr>
          <w:rFonts w:ascii="Times New Roman" w:hAnsi="Times New Roman" w:cs="Times New Roman"/>
          <w:sz w:val="24"/>
          <w:szCs w:val="24"/>
        </w:rPr>
        <w:t>сельское поселе</w:t>
      </w:r>
      <w:r w:rsidR="00471CC7">
        <w:rPr>
          <w:rFonts w:ascii="Times New Roman" w:hAnsi="Times New Roman" w:cs="Times New Roman"/>
          <w:sz w:val="24"/>
          <w:szCs w:val="24"/>
        </w:rPr>
        <w:t xml:space="preserve">ние» - Кагазежев Юрий </w:t>
      </w:r>
      <w:proofErr w:type="spellStart"/>
      <w:r w:rsidR="00471CC7">
        <w:rPr>
          <w:rFonts w:ascii="Times New Roman" w:hAnsi="Times New Roman" w:cs="Times New Roman"/>
          <w:sz w:val="24"/>
          <w:szCs w:val="24"/>
        </w:rPr>
        <w:t>Нурбиевич</w:t>
      </w:r>
      <w:proofErr w:type="spellEnd"/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Представительный орган МО 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Джерокайское </w:t>
      </w:r>
      <w:r>
        <w:rPr>
          <w:rFonts w:ascii="Times New Roman" w:hAnsi="Times New Roman" w:cs="Times New Roman"/>
          <w:sz w:val="24"/>
          <w:szCs w:val="24"/>
        </w:rPr>
        <w:t>сельское поселение» - Совет народных депутатов, председ</w:t>
      </w:r>
      <w:r w:rsidR="00471CC7">
        <w:rPr>
          <w:rFonts w:ascii="Times New Roman" w:hAnsi="Times New Roman" w:cs="Times New Roman"/>
          <w:sz w:val="24"/>
          <w:szCs w:val="24"/>
        </w:rPr>
        <w:t xml:space="preserve">атель –Кагазежев Юрий </w:t>
      </w:r>
      <w:proofErr w:type="spellStart"/>
      <w:r w:rsidR="00471CC7">
        <w:rPr>
          <w:rFonts w:ascii="Times New Roman" w:hAnsi="Times New Roman" w:cs="Times New Roman"/>
          <w:sz w:val="24"/>
          <w:szCs w:val="24"/>
        </w:rPr>
        <w:t>Нурбиевич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Представительный орган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471CC7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депутатов, фактически замещают мандаты -  </w:t>
      </w:r>
      <w:r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4B3E39" w:rsidRDefault="004B3E39" w:rsidP="004B3E39">
      <w:pPr>
        <w:spacing w:before="60" w:after="100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Исполнительно-распорядительным органом муниципального образования «</w:t>
      </w:r>
      <w:r>
        <w:rPr>
          <w:rFonts w:ascii="Times New Roman" w:hAnsi="Times New Roman" w:cs="Times New Roman"/>
          <w:color w:val="FF0000"/>
          <w:sz w:val="24"/>
          <w:szCs w:val="24"/>
        </w:rPr>
        <w:t>Джерокайское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Джерокайского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D2262">
        <w:rPr>
          <w:rFonts w:ascii="Times New Roman" w:hAnsi="Times New Roman" w:cs="Times New Roman"/>
          <w:sz w:val="24"/>
          <w:szCs w:val="24"/>
        </w:rPr>
        <w:t xml:space="preserve"> поселения, в которой работают 7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 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служащих, должности которых не отнесены к муниципальным:</w:t>
      </w:r>
    </w:p>
    <w:tbl>
      <w:tblPr>
        <w:tblW w:w="1049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680"/>
        <w:gridCol w:w="2772"/>
        <w:gridCol w:w="2393"/>
      </w:tblGrid>
      <w:tr w:rsidR="004B3E39" w:rsidTr="004B3E3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 согласно штатному расписанию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 Имя Отчество специалиста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телефон(рабочий, мобильный)</w:t>
            </w:r>
          </w:p>
        </w:tc>
      </w:tr>
      <w:tr w:rsidR="004B3E39" w:rsidTr="004B3E3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служащие</w:t>
            </w:r>
          </w:p>
        </w:tc>
      </w:tr>
      <w:tr w:rsidR="004B3E39" w:rsidTr="004B3E3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Челещбиевна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8-918-948-87-35,       9-35-88</w:t>
            </w:r>
          </w:p>
        </w:tc>
      </w:tr>
      <w:tr w:rsidR="004B3E39" w:rsidTr="004B3E3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Главный специалист финансист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Жачемукова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Нальбиевна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8-961-970-94-63</w:t>
            </w:r>
          </w:p>
        </w:tc>
      </w:tr>
      <w:tr w:rsidR="004B3E39" w:rsidTr="004B3E3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Спец. 2 категории  бухгалтер -кассир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Казбековна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8-918-425-20-98</w:t>
            </w:r>
          </w:p>
        </w:tc>
      </w:tr>
      <w:tr w:rsidR="004B3E39" w:rsidTr="004B3E3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1 категории юрист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Шхафижева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8-988-477-34-20</w:t>
            </w:r>
          </w:p>
        </w:tc>
      </w:tr>
      <w:tr w:rsidR="004B3E39" w:rsidTr="004B3E3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Спец. 2 категории по земельно-имущественным отношениям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Асланчериевич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89884755540</w:t>
            </w:r>
          </w:p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работе с населением по спорту и культуре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Калашаов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Аскербиевич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8918-224-85-00</w:t>
            </w:r>
          </w:p>
        </w:tc>
      </w:tr>
    </w:tbl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3E39" w:rsidRDefault="004B3E39" w:rsidP="004B3E39">
      <w:pPr>
        <w:widowControl/>
        <w:autoSpaceDE/>
        <w:adjustRightInd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муниципальные служащие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3E39" w:rsidTr="004B3E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Спец. 1 категории ВУС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Меджидовна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8-918-925-53-05</w:t>
            </w:r>
          </w:p>
        </w:tc>
      </w:tr>
      <w:tr w:rsidR="004B3E39" w:rsidTr="004B3E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Инспектор-делопроизводитель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FD2262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Тупцокова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Бислановна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FD2262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8-962-767-79-89</w:t>
            </w:r>
          </w:p>
        </w:tc>
      </w:tr>
      <w:tr w:rsidR="004B3E39" w:rsidTr="004B3E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3E39" w:rsidRDefault="004B3E39" w:rsidP="004B3E39">
      <w:pPr>
        <w:widowControl/>
        <w:autoSpaceDE/>
        <w:adjustRightInd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*Таблицу заполнять в соответствии с утвержденным штатным расписанием с указанием должности и направления деятельности.</w:t>
      </w:r>
    </w:p>
    <w:p w:rsidR="004B3E39" w:rsidRDefault="004B3E39" w:rsidP="004B3E39">
      <w:pPr>
        <w:pStyle w:val="ConsNormal"/>
        <w:widowControl/>
        <w:jc w:val="both"/>
        <w:rPr>
          <w:rFonts w:ascii="Times New Roman" w:hAnsi="Times New Roman"/>
          <w:kern w:val="2"/>
          <w:sz w:val="28"/>
          <w:szCs w:val="28"/>
        </w:rPr>
      </w:pP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262" w:rsidRDefault="00FD2262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262" w:rsidRDefault="00FD2262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262" w:rsidRDefault="00FD2262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262" w:rsidRDefault="00FD2262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центр: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а.Джерокай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образования</w:t>
      </w:r>
      <w:r>
        <w:rPr>
          <w:rFonts w:ascii="Times New Roman" w:hAnsi="Times New Roman" w:cs="Times New Roman"/>
          <w:color w:val="FF0000"/>
          <w:sz w:val="24"/>
          <w:szCs w:val="24"/>
        </w:rPr>
        <w:t>:1864г.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расположена по адресу: Республика Адыгея, </w:t>
      </w:r>
      <w:r>
        <w:rPr>
          <w:rFonts w:ascii="Times New Roman" w:hAnsi="Times New Roman" w:cs="Times New Roman"/>
          <w:color w:val="FF0000"/>
          <w:sz w:val="24"/>
          <w:szCs w:val="24"/>
        </w:rPr>
        <w:t>Шовгеновский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а.Джерокай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ул. Краснооктябрьская,34а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8(87777)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9-35-15, </w:t>
      </w:r>
      <w:r>
        <w:rPr>
          <w:rFonts w:ascii="Times New Roman" w:hAnsi="Times New Roman" w:cs="Times New Roman"/>
          <w:sz w:val="24"/>
          <w:szCs w:val="24"/>
        </w:rPr>
        <w:t>Факс: 8(87777)</w:t>
      </w:r>
      <w:r>
        <w:rPr>
          <w:rFonts w:ascii="Times New Roman" w:hAnsi="Times New Roman" w:cs="Times New Roman"/>
          <w:color w:val="FF0000"/>
          <w:sz w:val="24"/>
          <w:szCs w:val="24"/>
        </w:rPr>
        <w:t>9-35-15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sp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dzher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@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proofErr w:type="spellEnd"/>
      <w:proofErr w:type="gramEnd"/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jerokai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proofErr w:type="spellEnd"/>
    </w:p>
    <w:p w:rsidR="004B3E39" w:rsidRDefault="004B3E39" w:rsidP="004B3E39">
      <w:pPr>
        <w:widowControl/>
        <w:autoSpaceDE/>
        <w:adjustRightInd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E39" w:rsidRDefault="004B3E39" w:rsidP="004B3E39">
      <w:pPr>
        <w:widowControl/>
        <w:autoSpaceDE/>
        <w:adjustRightInd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E39" w:rsidRDefault="004B3E39" w:rsidP="004B3E39">
      <w:pPr>
        <w:widowControl/>
        <w:autoSpaceDE/>
        <w:adjustRightInd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E39" w:rsidRDefault="004B3E39" w:rsidP="004B3E39">
      <w:pPr>
        <w:widowControl/>
        <w:autoSpaceDE/>
        <w:adjustRightInd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НАСЕЛЕНИЕ</w:t>
      </w: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</w:t>
      </w:r>
      <w:r w:rsidR="00FD2262">
        <w:rPr>
          <w:rFonts w:ascii="Times New Roman" w:hAnsi="Times New Roman" w:cs="Times New Roman"/>
          <w:sz w:val="24"/>
          <w:szCs w:val="24"/>
        </w:rPr>
        <w:t>ленность населения на 01.01.2018</w:t>
      </w:r>
      <w:r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FD2262">
        <w:rPr>
          <w:rFonts w:ascii="Times New Roman" w:hAnsi="Times New Roman" w:cs="Times New Roman"/>
          <w:color w:val="FF0000"/>
          <w:sz w:val="24"/>
          <w:szCs w:val="24"/>
        </w:rPr>
        <w:t>1699</w:t>
      </w:r>
      <w:r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7"/>
        <w:gridCol w:w="2410"/>
      </w:tblGrid>
      <w:tr w:rsidR="004B3E39" w:rsidTr="004B3E39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 (чел)</w:t>
            </w:r>
          </w:p>
        </w:tc>
      </w:tr>
      <w:tr w:rsidR="004B3E39" w:rsidTr="004B3E39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а.Джерокай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FD2262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1193</w:t>
            </w:r>
          </w:p>
        </w:tc>
      </w:tr>
      <w:tr w:rsidR="004B3E39" w:rsidTr="004B3E39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х.Свободный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FD2262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371</w:t>
            </w:r>
          </w:p>
        </w:tc>
      </w:tr>
      <w:tr w:rsidR="004B3E39" w:rsidTr="004B3E39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х.Семено-Макаренский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FD2262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</w:tr>
      <w:tr w:rsidR="004B3E39" w:rsidTr="004B3E39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FD2262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1699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человек</w:t>
            </w:r>
          </w:p>
        </w:tc>
      </w:tr>
    </w:tbl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Демографическая ситуация:</w:t>
      </w: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4B3E39" w:rsidTr="004B3E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2016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2017</w:t>
            </w:r>
          </w:p>
        </w:tc>
      </w:tr>
      <w:tr w:rsidR="004B3E39" w:rsidTr="004B3E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Родилось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4B3E39" w:rsidTr="004B3E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Умерло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</w:tbl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B3E39" w:rsidRDefault="004B3E39" w:rsidP="004B3E39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ЗЕМЕЛЬНЫЕ РЕСУРСЫ, ЛИЧНЫЕ ПОДСОБНЫЕ ХОЗЯЙСТВА.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поселения составляет - </w:t>
      </w:r>
      <w:r>
        <w:rPr>
          <w:rFonts w:ascii="Times New Roman" w:hAnsi="Times New Roman" w:cs="Times New Roman"/>
          <w:color w:val="FF0000"/>
          <w:sz w:val="24"/>
          <w:szCs w:val="24"/>
        </w:rPr>
        <w:t>5890 га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Сельхозугодия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327  га</w:t>
      </w:r>
      <w:proofErr w:type="gramEnd"/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Пастбища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308  га</w:t>
      </w:r>
      <w:proofErr w:type="gramEnd"/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Приусадебные участки - </w:t>
      </w:r>
      <w:proofErr w:type="gramStart"/>
      <w:r>
        <w:rPr>
          <w:rFonts w:ascii="Times New Roman" w:hAnsi="Times New Roman" w:cs="Times New Roman"/>
          <w:sz w:val="24"/>
          <w:szCs w:val="24"/>
        </w:rPr>
        <w:t>397  га</w:t>
      </w:r>
      <w:proofErr w:type="gramEnd"/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земель фонда перераспределения – 709га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находящихся в аренде – 709га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приусадебных участков (ЛПХ) – 397га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468"/>
        <w:gridCol w:w="2892"/>
        <w:gridCol w:w="2381"/>
        <w:gridCol w:w="2549"/>
      </w:tblGrid>
      <w:tr w:rsidR="004B3E39" w:rsidTr="004B3E3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01.01.2016г.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01.01.2017г.</w:t>
            </w:r>
          </w:p>
        </w:tc>
      </w:tr>
      <w:tr w:rsidR="004B3E39" w:rsidTr="004B3E3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КРС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</w:t>
            </w:r>
          </w:p>
        </w:tc>
      </w:tr>
      <w:tr w:rsidR="004B3E39" w:rsidTr="004B3E3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коров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</w:t>
            </w:r>
          </w:p>
        </w:tc>
      </w:tr>
      <w:tr w:rsidR="004B3E39" w:rsidTr="004B3E3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Овец и коз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</w:tc>
      </w:tr>
      <w:tr w:rsidR="004B3E39" w:rsidTr="004B3E3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Свиней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B3E39" w:rsidTr="004B3E3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</w:t>
            </w:r>
          </w:p>
        </w:tc>
      </w:tr>
      <w:tr w:rsidR="004B3E39" w:rsidTr="004B3E3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Лошадей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557D7C">
            <w:pPr>
              <w:widowControl/>
              <w:autoSpaceDE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4B3E39" w:rsidRDefault="004B3E39" w:rsidP="004B3E39">
      <w:pPr>
        <w:widowControl/>
        <w:autoSpaceDE/>
        <w:adjustRightInd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E39" w:rsidRDefault="004B3E39" w:rsidP="004B3E39">
      <w:pPr>
        <w:widowControl/>
        <w:autoSpaceDE/>
        <w:adjustRightInd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ПРЕДПРИЯТИЯ АГРОПРОМЫШЛЕННОГО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E39" w:rsidRDefault="004B3E39" w:rsidP="004B3E39">
      <w:pPr>
        <w:widowControl/>
        <w:autoSpaceDE/>
        <w:adjustRightInd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3E39" w:rsidRDefault="004B3E39" w:rsidP="004B3E39">
      <w:pPr>
        <w:widowControl/>
        <w:autoSpaceDE/>
        <w:adjustRightInd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E39" w:rsidRDefault="00557D7C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7D7C" w:rsidRDefault="00557D7C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ООО «Премиум»</w:t>
      </w:r>
    </w:p>
    <w:p w:rsidR="004B3E39" w:rsidRDefault="004B3E39" w:rsidP="004B3E39">
      <w:pPr>
        <w:widowControl/>
        <w:autoSpaceDE/>
        <w:adjustRightInd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 ПОСЕЛЕНИЯ И НАЛОГООБЛАГАЕМАЯ БАЗА.</w:t>
      </w:r>
    </w:p>
    <w:p w:rsidR="004B3E39" w:rsidRDefault="004B3E39" w:rsidP="004B3E39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принятым на 2017 год бюджетом поселения доходы бюджета составляют </w:t>
      </w:r>
      <w:r w:rsidR="00E9317A">
        <w:rPr>
          <w:rFonts w:ascii="Times New Roman" w:hAnsi="Times New Roman" w:cs="Times New Roman"/>
          <w:color w:val="FF0000"/>
          <w:sz w:val="24"/>
          <w:szCs w:val="24"/>
        </w:rPr>
        <w:t>5258,1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 собственные доходы составляют </w:t>
      </w:r>
      <w:r w:rsidR="00E9317A">
        <w:rPr>
          <w:rFonts w:ascii="Times New Roman" w:hAnsi="Times New Roman" w:cs="Times New Roman"/>
          <w:color w:val="FF0000"/>
          <w:sz w:val="24"/>
          <w:szCs w:val="24"/>
        </w:rPr>
        <w:t>2231,4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Фактически было исполнено – </w:t>
      </w:r>
      <w:r w:rsidR="00E9317A">
        <w:rPr>
          <w:rFonts w:ascii="Times New Roman" w:hAnsi="Times New Roman" w:cs="Times New Roman"/>
          <w:color w:val="FF0000"/>
          <w:sz w:val="24"/>
          <w:szCs w:val="24"/>
        </w:rPr>
        <w:t>2347,3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E39" w:rsidRDefault="004B3E39" w:rsidP="004B3E3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317A">
        <w:rPr>
          <w:rFonts w:ascii="Times New Roman" w:hAnsi="Times New Roman" w:cs="Times New Roman"/>
          <w:sz w:val="28"/>
          <w:szCs w:val="28"/>
        </w:rPr>
        <w:t xml:space="preserve">                  Бюджет на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8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0"/>
        <w:gridCol w:w="1370"/>
        <w:gridCol w:w="1632"/>
        <w:gridCol w:w="1889"/>
      </w:tblGrid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Утверждено, тыс. руб.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Исполнено,</w:t>
            </w:r>
          </w:p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тыс. руб.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% исполнения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 – всего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5258,1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5414,2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103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 том числе собственные доходы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2231,4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2313,3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105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НДФЛ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377,1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324,4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 на имущество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89,4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374,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Акцизы на топливо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703,9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751,9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480,4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806,9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168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E9317A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 на сбалансированность бюджета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 на осуществление первичного воинского учета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152,9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152,9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8E59A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Прочий не налоговый доход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E39" w:rsidTr="004B3E39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8E59A5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на 2018</w:t>
      </w:r>
      <w:r w:rsidR="004B3E39">
        <w:rPr>
          <w:rFonts w:ascii="Times New Roman" w:hAnsi="Times New Roman" w:cs="Times New Roman"/>
          <w:sz w:val="28"/>
          <w:szCs w:val="28"/>
        </w:rPr>
        <w:t xml:space="preserve"> год бюджет поселения составляет:</w:t>
      </w:r>
    </w:p>
    <w:tbl>
      <w:tblPr>
        <w:tblW w:w="73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2520"/>
      </w:tblGrid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Утверждено, тыс. руб.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 –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5337,4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 том числе собственные доходы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НДФЛ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 на имущество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440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Акцизы на топливо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758,9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807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1112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 на сбалансированность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1623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38,8</w:t>
            </w:r>
          </w:p>
        </w:tc>
      </w:tr>
      <w:tr w:rsidR="004B3E39" w:rsidTr="004B3E3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 на осуществление первичного воинского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8E59A5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162,7</w:t>
            </w:r>
          </w:p>
        </w:tc>
      </w:tr>
      <w:tr w:rsidR="004B3E39" w:rsidTr="008E59A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E39" w:rsidTr="008E59A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B3E39" w:rsidRDefault="004B3E39" w:rsidP="004B3E39">
      <w:pPr>
        <w:rPr>
          <w:rFonts w:ascii="Times New Roman" w:hAnsi="Times New Roman" w:cs="Times New Roman"/>
          <w:b/>
          <w:sz w:val="24"/>
          <w:szCs w:val="24"/>
        </w:rPr>
      </w:pPr>
    </w:p>
    <w:p w:rsidR="004B3E39" w:rsidRDefault="004B3E39" w:rsidP="004B3E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4B3E39" w:rsidRDefault="004B3E39" w:rsidP="004B3E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НАЛОГООБЛАГАЕМАЯ БАЗА</w:t>
      </w:r>
    </w:p>
    <w:p w:rsidR="004B3E39" w:rsidRDefault="004B3E39" w:rsidP="004B3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8" w:type="dxa"/>
        <w:tblLayout w:type="fixed"/>
        <w:tblLook w:val="04A0" w:firstRow="1" w:lastRow="0" w:firstColumn="1" w:lastColumn="0" w:noHBand="0" w:noVBand="1"/>
      </w:tblPr>
      <w:tblGrid>
        <w:gridCol w:w="330"/>
        <w:gridCol w:w="2280"/>
        <w:gridCol w:w="1395"/>
        <w:gridCol w:w="1710"/>
        <w:gridCol w:w="2055"/>
        <w:gridCol w:w="1845"/>
      </w:tblGrid>
      <w:tr w:rsidR="004B3E39" w:rsidTr="004B3E39">
        <w:trPr>
          <w:trHeight w:val="25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населенного пункта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земельных паев, ед.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приусадебных участков (ЛПХ), ед.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земель, предоставленных для ведения садоводства и огородничества и дач, ед.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домовладений, ед.</w:t>
            </w:r>
          </w:p>
        </w:tc>
      </w:tr>
      <w:tr w:rsidR="004B3E39" w:rsidTr="004B3E39">
        <w:trPr>
          <w:trHeight w:val="27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ind w:left="-3" w:right="1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А.Джерокай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296</w:t>
            </w:r>
          </w:p>
        </w:tc>
      </w:tr>
      <w:tr w:rsidR="004B3E39" w:rsidTr="004B3E39">
        <w:trPr>
          <w:trHeight w:val="25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х.Свободный</w:t>
            </w:r>
            <w:proofErr w:type="spellEnd"/>
            <w:r>
              <w:rPr>
                <w:lang w:eastAsia="en-US"/>
              </w:rPr>
              <w:t xml:space="preserve"> Труд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3E39" w:rsidRDefault="008E59A5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</w:tr>
      <w:tr w:rsidR="004B3E39" w:rsidTr="004B3E39">
        <w:trPr>
          <w:trHeight w:val="25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Х.Семено-Макаренский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4B3E39" w:rsidTr="004B3E39">
        <w:trPr>
          <w:trHeight w:val="25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4B3E39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4B3E39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4B3E39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545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481</w:t>
            </w:r>
          </w:p>
        </w:tc>
      </w:tr>
    </w:tbl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E39" w:rsidRDefault="004B3E39" w:rsidP="004B3E39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БЛАГОУСРОЙСТВО И</w:t>
      </w: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5F76B0" w:rsidRPr="005F76B0" w:rsidRDefault="005F76B0" w:rsidP="005F76B0">
      <w:pPr>
        <w:pStyle w:val="a6"/>
        <w:shd w:val="clear" w:color="auto" w:fill="FFFFFF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76B0">
        <w:rPr>
          <w:sz w:val="24"/>
          <w:szCs w:val="24"/>
        </w:rPr>
        <w:t>Договор на оказание услуг по обращению с твердыми коммунальными отходами (</w:t>
      </w:r>
      <w:proofErr w:type="gramStart"/>
      <w:r w:rsidRPr="005F76B0">
        <w:rPr>
          <w:sz w:val="24"/>
          <w:szCs w:val="24"/>
        </w:rPr>
        <w:t>ТКО)  заключается</w:t>
      </w:r>
      <w:proofErr w:type="gramEnd"/>
      <w:r w:rsidRPr="005F76B0">
        <w:rPr>
          <w:sz w:val="24"/>
          <w:szCs w:val="24"/>
        </w:rPr>
        <w:t xml:space="preserve"> с общество с  ограниченной ответственностью «</w:t>
      </w:r>
      <w:proofErr w:type="spellStart"/>
      <w:r w:rsidRPr="005F76B0">
        <w:rPr>
          <w:sz w:val="24"/>
          <w:szCs w:val="24"/>
        </w:rPr>
        <w:t>Жилкомсервис</w:t>
      </w:r>
      <w:proofErr w:type="spellEnd"/>
      <w:r w:rsidRPr="005F76B0">
        <w:rPr>
          <w:sz w:val="28"/>
          <w:szCs w:val="28"/>
        </w:rPr>
        <w:t xml:space="preserve">», на данный момент заключаются договора -150чел. </w:t>
      </w:r>
    </w:p>
    <w:p w:rsidR="004B3E39" w:rsidRDefault="004B3E39" w:rsidP="004B3E39">
      <w:pPr>
        <w:shd w:val="clear" w:color="auto" w:fill="FFFFFF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720"/>
        <w:jc w:val="center"/>
      </w:pP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4B3E39" w:rsidRDefault="004B3E39" w:rsidP="004B3E39">
      <w:pPr>
        <w:shd w:val="clear" w:color="auto" w:fill="FFFFFF"/>
        <w:ind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38"/>
        <w:gridCol w:w="1980"/>
        <w:gridCol w:w="1852"/>
        <w:gridCol w:w="1843"/>
      </w:tblGrid>
      <w:tr w:rsidR="004B3E39" w:rsidTr="00400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пользующихся центральным водоснабжением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протяженность центрального водопровода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водонапорных скважин</w:t>
            </w:r>
          </w:p>
        </w:tc>
      </w:tr>
      <w:tr w:rsidR="004B3E39" w:rsidTr="00400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А.Джерокай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3E39" w:rsidTr="00400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Х.Свободный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Труд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00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Х.Семено-Макаренский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B3E39" w:rsidTr="00400F1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00F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3E39" w:rsidRDefault="004B3E39" w:rsidP="004B3E3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B3E39" w:rsidRDefault="004B3E39" w:rsidP="004B3E39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Источником водоснабжения населения в поселении </w:t>
      </w:r>
      <w:proofErr w:type="gramStart"/>
      <w:r>
        <w:rPr>
          <w:rFonts w:ascii="Times New Roman" w:hAnsi="Times New Roman"/>
          <w:sz w:val="24"/>
          <w:szCs w:val="24"/>
        </w:rPr>
        <w:t>является  водозабор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а.Джерокай</w:t>
      </w:r>
      <w:proofErr w:type="spellEnd"/>
      <w:r>
        <w:rPr>
          <w:rFonts w:ascii="Times New Roman" w:hAnsi="Times New Roman"/>
          <w:sz w:val="24"/>
          <w:szCs w:val="24"/>
        </w:rPr>
        <w:t xml:space="preserve">. Централизованное </w:t>
      </w:r>
      <w:proofErr w:type="gramStart"/>
      <w:r>
        <w:rPr>
          <w:rFonts w:ascii="Times New Roman" w:hAnsi="Times New Roman"/>
          <w:sz w:val="24"/>
          <w:szCs w:val="24"/>
        </w:rPr>
        <w:t>водоснабжение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а.Джерокай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х.Свободный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</w:t>
      </w:r>
    </w:p>
    <w:p w:rsidR="004B3E39" w:rsidRDefault="004B3E39" w:rsidP="004B3E39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Протяженность водопроводных сетей 26,</w:t>
      </w:r>
      <w:r w:rsidR="00400F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км.</w:t>
      </w:r>
    </w:p>
    <w:p w:rsidR="004B3E39" w:rsidRDefault="004B3E39" w:rsidP="004B3E39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Изношенность в</w:t>
      </w:r>
      <w:r w:rsidR="00400F1B">
        <w:rPr>
          <w:rFonts w:ascii="Times New Roman" w:hAnsi="Times New Roman"/>
          <w:sz w:val="24"/>
          <w:szCs w:val="24"/>
        </w:rPr>
        <w:t xml:space="preserve">одопроводных сетей </w:t>
      </w:r>
      <w:proofErr w:type="gramStart"/>
      <w:r w:rsidR="00400F1B">
        <w:rPr>
          <w:rFonts w:ascii="Times New Roman" w:hAnsi="Times New Roman"/>
          <w:sz w:val="24"/>
          <w:szCs w:val="24"/>
        </w:rPr>
        <w:t>составляет  8</w:t>
      </w:r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%.  </w:t>
      </w:r>
    </w:p>
    <w:p w:rsidR="004B3E39" w:rsidRDefault="004B3E39" w:rsidP="004B3E3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B3E39" w:rsidRDefault="004B3E39" w:rsidP="004B3E39">
      <w:pPr>
        <w:shd w:val="clear" w:color="auto" w:fill="FFFFFF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                                    ВОДООТВЕДЕНИЕ</w:t>
      </w: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500"/>
        <w:gridCol w:w="3070"/>
        <w:gridCol w:w="1860"/>
        <w:gridCol w:w="1890"/>
        <w:gridCol w:w="1890"/>
      </w:tblGrid>
      <w:tr w:rsidR="004B3E39" w:rsidTr="004B3E3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домовладений подключенных к системе водоотведения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пользующихся центральной канализацией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протяженность канализации,</w:t>
            </w:r>
          </w:p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</w:tr>
      <w:tr w:rsidR="004B3E39" w:rsidTr="004B3E39">
        <w:trPr>
          <w:trHeight w:val="38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3E39" w:rsidTr="004B3E3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Газоснабжение</w:t>
      </w: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500"/>
        <w:gridCol w:w="3103"/>
        <w:gridCol w:w="1827"/>
        <w:gridCol w:w="1890"/>
        <w:gridCol w:w="1890"/>
      </w:tblGrid>
      <w:tr w:rsidR="004B3E39" w:rsidTr="004B3E3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домовладений подключенных к системе газоснабжения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пользующихся центральным газоснабжением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протяженность газопровода,</w:t>
            </w:r>
          </w:p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</w:tr>
      <w:tr w:rsidR="004B3E39" w:rsidTr="004B3E3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А.Джерокай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</w:tr>
      <w:tr w:rsidR="004B3E39" w:rsidTr="004B3E3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Х. Свободный Труд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</w:tr>
      <w:tr w:rsidR="004B3E39" w:rsidTr="004B3E3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Х.Семено-Макаренский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B3E39" w:rsidTr="004B3E39"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00F1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18,7</w:t>
            </w:r>
          </w:p>
        </w:tc>
      </w:tr>
    </w:tbl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УЛИЧНОЕ ОСВЕЩЕНИЕ</w:t>
      </w: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541"/>
        <w:gridCol w:w="2475"/>
        <w:gridCol w:w="1611"/>
        <w:gridCol w:w="1616"/>
        <w:gridCol w:w="1955"/>
      </w:tblGrid>
      <w:tr w:rsidR="00627A47" w:rsidTr="00627A4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улиц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освещается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47" w:rsidRDefault="00627A47" w:rsidP="00400F1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уличных фонарей</w:t>
            </w:r>
          </w:p>
        </w:tc>
      </w:tr>
      <w:tr w:rsidR="00627A47" w:rsidTr="00627A4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А.Джерокай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8E59A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47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</w:tr>
      <w:tr w:rsidR="00627A47" w:rsidTr="00627A4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Х.Свободный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Труд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8E59A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47" w:rsidRDefault="00EE39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627A47" w:rsidTr="00627A4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Х.Семено-Макаренский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47" w:rsidRDefault="008E59A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47" w:rsidRDefault="00EE39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27A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3E39" w:rsidRDefault="004B3E39" w:rsidP="004B3E39">
      <w:pPr>
        <w:ind w:firstLine="540"/>
        <w:jc w:val="center"/>
        <w:outlineLvl w:val="1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БЛАГОУСТРОЙСТВО И ДОРОГИ</w:t>
      </w:r>
    </w:p>
    <w:p w:rsidR="004B3E39" w:rsidRDefault="004B3E39" w:rsidP="004B3E39">
      <w:pPr>
        <w:ind w:firstLine="540"/>
        <w:jc w:val="center"/>
        <w:outlineLvl w:val="1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4B3E39" w:rsidRDefault="004B3E39" w:rsidP="004B3E39">
      <w:pPr>
        <w:ind w:firstLine="54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Сумма средств бюджета поселения, потраченных на благоустройство и</w:t>
      </w:r>
      <w:r w:rsidR="00627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озеленение территорий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EE39EA">
        <w:rPr>
          <w:rFonts w:ascii="Times New Roman" w:hAnsi="Times New Roman" w:cs="Times New Roman"/>
          <w:bCs/>
          <w:color w:val="000000"/>
          <w:sz w:val="24"/>
          <w:szCs w:val="24"/>
        </w:rPr>
        <w:t>953271,6</w:t>
      </w:r>
      <w:r w:rsidR="00627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руб.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</w:t>
      </w:r>
      <w:r w:rsidR="00EE3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высаженных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деревьев, к</w:t>
      </w:r>
      <w:r w:rsidR="00627A47">
        <w:rPr>
          <w:rFonts w:ascii="Times New Roman" w:hAnsi="Times New Roman" w:cs="Times New Roman"/>
          <w:bCs/>
          <w:color w:val="000000"/>
          <w:sz w:val="24"/>
          <w:szCs w:val="24"/>
        </w:rPr>
        <w:t>устарников  в  2017  году</w:t>
      </w:r>
      <w:r w:rsidR="00EE39EA">
        <w:rPr>
          <w:rFonts w:ascii="Times New Roman" w:hAnsi="Times New Roman" w:cs="Times New Roman"/>
          <w:bCs/>
          <w:color w:val="000000"/>
          <w:sz w:val="24"/>
          <w:szCs w:val="24"/>
        </w:rPr>
        <w:t>(-)</w:t>
      </w:r>
      <w:r w:rsidR="00627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Протяженность дорог местного значения (км)- 22,1 </w:t>
      </w:r>
    </w:p>
    <w:p w:rsidR="004B3E39" w:rsidRDefault="004B3E39" w:rsidP="004B3E39">
      <w:pPr>
        <w:ind w:firstLine="540"/>
        <w:jc w:val="both"/>
        <w:outlineLvl w:val="1"/>
        <w:rPr>
          <w:b/>
          <w:bCs/>
        </w:rPr>
      </w:pP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A47" w:rsidRDefault="00627A47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627A47" w:rsidRDefault="00627A47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627A47" w:rsidRDefault="00627A47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ЗДРАВООХРАНЕНИЕ.</w:t>
      </w: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435"/>
        <w:gridCol w:w="2216"/>
        <w:gridCol w:w="2621"/>
        <w:gridCol w:w="1568"/>
        <w:gridCol w:w="1770"/>
      </w:tblGrid>
      <w:tr w:rsidR="004B3E39" w:rsidTr="00627A47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№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 населенного пункта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Наличие больниц, поликлиник, амбулаторий,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, аптек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Количество работников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E39" w:rsidTr="00627A47">
        <w:trPr>
          <w:trHeight w:val="27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А.Джерокай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627A47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Х.Свободный</w:t>
            </w:r>
            <w:proofErr w:type="spellEnd"/>
            <w:r>
              <w:rPr>
                <w:lang w:eastAsia="en-US"/>
              </w:rPr>
              <w:t xml:space="preserve"> Труд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627A47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Х.Семено-Макаренский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4B3E39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4B3E39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4B3E39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4B3E39" w:rsidRDefault="004B3E39" w:rsidP="004B3E39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Иные учреждения:</w:t>
      </w:r>
    </w:p>
    <w:p w:rsidR="004B3E39" w:rsidRDefault="004B3E39" w:rsidP="004B3E39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448"/>
        <w:gridCol w:w="2380"/>
        <w:gridCol w:w="1652"/>
        <w:gridCol w:w="2300"/>
        <w:gridCol w:w="1121"/>
        <w:gridCol w:w="1712"/>
      </w:tblGrid>
      <w:tr w:rsidR="004B3E39" w:rsidTr="004B3E39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Церкви, мечети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Дома социального обслуживания (дом престарелых и т.д. и т.п.)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Кладбищ</w:t>
            </w:r>
          </w:p>
        </w:tc>
      </w:tr>
      <w:tr w:rsidR="004B3E39" w:rsidTr="004B3E39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E39" w:rsidRDefault="004B3E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E39" w:rsidRDefault="004B3E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E39" w:rsidRDefault="004B3E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E39" w:rsidRDefault="004B3E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из них действующие</w:t>
            </w:r>
          </w:p>
        </w:tc>
      </w:tr>
      <w:tr w:rsidR="004B3E39" w:rsidTr="004B3E3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А.Джерокай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мечеть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3</w:t>
            </w:r>
          </w:p>
        </w:tc>
      </w:tr>
      <w:tr w:rsidR="004B3E39" w:rsidTr="004B3E3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Х.Свободный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Труд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2</w:t>
            </w:r>
          </w:p>
        </w:tc>
      </w:tr>
      <w:tr w:rsidR="004B3E39" w:rsidTr="004B3E3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Х.Семено-Макаренский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</w:t>
            </w:r>
          </w:p>
        </w:tc>
      </w:tr>
      <w:tr w:rsidR="004B3E39" w:rsidTr="004B3E3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6</w:t>
            </w:r>
          </w:p>
        </w:tc>
      </w:tr>
    </w:tbl>
    <w:p w:rsidR="004B3E39" w:rsidRDefault="004B3E39" w:rsidP="004B3E39">
      <w:pPr>
        <w:shd w:val="clear" w:color="auto" w:fill="FFFFFF"/>
        <w:ind w:firstLine="720"/>
        <w:jc w:val="both"/>
      </w:pPr>
    </w:p>
    <w:p w:rsidR="004B3E39" w:rsidRDefault="004B3E39" w:rsidP="004B3E39">
      <w:pPr>
        <w:shd w:val="clear" w:color="auto" w:fill="FFFFFF"/>
        <w:ind w:firstLine="720"/>
        <w:jc w:val="both"/>
      </w:pP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ОБЩЕОБРАЗОВАТЕЛЬНЫЕУЧРЕЖДЕНИЯ. </w:t>
      </w: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445"/>
        <w:gridCol w:w="3144"/>
        <w:gridCol w:w="929"/>
        <w:gridCol w:w="900"/>
        <w:gridCol w:w="900"/>
        <w:gridCol w:w="900"/>
        <w:gridCol w:w="900"/>
        <w:gridCol w:w="1050"/>
      </w:tblGrid>
      <w:tr w:rsidR="004B3E39" w:rsidTr="00627A47">
        <w:trPr>
          <w:trHeight w:val="70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образовательное учреждение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Педагоги-</w:t>
            </w:r>
          </w:p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работников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627A47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E39" w:rsidRDefault="004B3E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E39" w:rsidRDefault="004B3E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627A4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МБОУСОШ №3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4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F4152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3E39" w:rsidRDefault="004B3E39" w:rsidP="004B3E39">
      <w:pPr>
        <w:ind w:firstLine="720"/>
        <w:jc w:val="both"/>
      </w:pP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ДЕТСКИЕ ДОШКОЛЬНЫЕ, ОБЩЕОБРАЗОВАТЕЛЬНЫЕУЧРЕЖДЕНИЯ </w:t>
      </w:r>
    </w:p>
    <w:p w:rsidR="00EE39EA" w:rsidRDefault="00EE39EA" w:rsidP="00EE3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4B3E39" w:rsidRDefault="004B3E39" w:rsidP="004B3E39">
      <w:pPr>
        <w:ind w:firstLine="720"/>
        <w:jc w:val="both"/>
      </w:pPr>
    </w:p>
    <w:p w:rsidR="004B3E39" w:rsidRDefault="004B3E39" w:rsidP="004B3E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445"/>
        <w:gridCol w:w="3144"/>
        <w:gridCol w:w="929"/>
        <w:gridCol w:w="900"/>
        <w:gridCol w:w="900"/>
        <w:gridCol w:w="900"/>
        <w:gridCol w:w="900"/>
        <w:gridCol w:w="1050"/>
      </w:tblGrid>
      <w:tr w:rsidR="004B3E39" w:rsidTr="00627A47">
        <w:trPr>
          <w:trHeight w:val="70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дошкольное образовательное учреждение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</w:t>
            </w:r>
          </w:p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Педагоги-</w:t>
            </w:r>
          </w:p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работников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627A47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E39" w:rsidRDefault="004B3E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E39" w:rsidRDefault="004B3E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627A47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F4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F4152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F4152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F4152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4B3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627A4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А.Джерокай 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Бэрэчэт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F4152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F4152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E39" w:rsidTr="004B3E3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3E39" w:rsidRDefault="004B3E39" w:rsidP="004B3E39">
      <w:pPr>
        <w:ind w:firstLine="720"/>
        <w:jc w:val="both"/>
      </w:pP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4B3E39" w:rsidRDefault="004B3E39" w:rsidP="004B3E39">
      <w:pPr>
        <w:shd w:val="clear" w:color="auto" w:fill="FFFFFF"/>
        <w:ind w:firstLine="720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4B3E39" w:rsidRDefault="004B3E39" w:rsidP="004B3E39">
      <w:pPr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КУЛЬТУРЫ.</w:t>
      </w:r>
    </w:p>
    <w:p w:rsidR="004B3E39" w:rsidRDefault="004B3E39" w:rsidP="004B3E3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407"/>
        <w:gridCol w:w="2216"/>
        <w:gridCol w:w="1356"/>
        <w:gridCol w:w="1217"/>
        <w:gridCol w:w="1150"/>
        <w:gridCol w:w="1217"/>
        <w:gridCol w:w="1217"/>
        <w:gridCol w:w="1300"/>
      </w:tblGrid>
      <w:tr w:rsidR="004B3E39" w:rsidTr="004B3E39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№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 населенного пункта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Количество</w:t>
            </w:r>
          </w:p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сельских домов </w:t>
            </w:r>
          </w:p>
          <w:p w:rsidR="004B3E39" w:rsidRDefault="004B3E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культуры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Количество работников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Количество библиотек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Количество работников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Средняя заработная плата (руб.)</w:t>
            </w:r>
          </w:p>
        </w:tc>
      </w:tr>
      <w:tr w:rsidR="004B3E39" w:rsidTr="00F4152E">
        <w:trPr>
          <w:trHeight w:val="2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А.Джерокай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F4152E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Х.Свободный</w:t>
            </w:r>
            <w:proofErr w:type="spellEnd"/>
            <w:r>
              <w:rPr>
                <w:lang w:eastAsia="en-US"/>
              </w:rPr>
              <w:t xml:space="preserve"> Труд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4B3E39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Х.Семено-Макаренский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3E39" w:rsidTr="004B3E39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4B3E39" w:rsidTr="004B3E39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widowControl/>
              <w:autoSpaceDE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4B3E39" w:rsidRDefault="004B3E39" w:rsidP="004B3E39">
      <w:pPr>
        <w:ind w:left="360"/>
      </w:pPr>
    </w:p>
    <w:p w:rsidR="004B3E39" w:rsidRDefault="004B3E39" w:rsidP="004B3E39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Здания и имущество Домов культур и библиотек находятся на балансе администрации МО «Шовгеновский район». Заработную плату работникам Домов культур и библиотек платит Управление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культуры .</w:t>
      </w:r>
      <w:proofErr w:type="gramEnd"/>
    </w:p>
    <w:p w:rsidR="004B3E39" w:rsidRDefault="004B3E39" w:rsidP="004B3E39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3E39" w:rsidRDefault="004B3E39" w:rsidP="004B3E39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E39" w:rsidRDefault="004B3E39" w:rsidP="004B3E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</w:p>
    <w:p w:rsidR="004B3E39" w:rsidRDefault="004B3E39" w:rsidP="004B3E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3E39" w:rsidRDefault="004B3E39" w:rsidP="004B3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Проблемы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4152E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СДК </w:t>
      </w:r>
      <w:proofErr w:type="spellStart"/>
      <w:r w:rsidR="00F4152E">
        <w:rPr>
          <w:rFonts w:ascii="Times New Roman" w:hAnsi="Times New Roman" w:cs="Times New Roman"/>
          <w:color w:val="000000"/>
          <w:sz w:val="24"/>
          <w:szCs w:val="24"/>
        </w:rPr>
        <w:t>х.Семено-Макаренский</w:t>
      </w:r>
      <w:proofErr w:type="spellEnd"/>
      <w:r w:rsidR="00F415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3E39" w:rsidRDefault="004B3E39" w:rsidP="004B3E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E39" w:rsidRDefault="004B3E39" w:rsidP="004B3E3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E39" w:rsidRDefault="004B3E39" w:rsidP="004B3E3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E39" w:rsidRDefault="004B3E39" w:rsidP="004B3E3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СПОРТ.</w:t>
      </w:r>
    </w:p>
    <w:p w:rsidR="004B3E39" w:rsidRDefault="004B3E39" w:rsidP="004B3E39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4A0" w:firstRow="1" w:lastRow="0" w:firstColumn="1" w:lastColumn="0" w:noHBand="0" w:noVBand="1"/>
      </w:tblPr>
      <w:tblGrid>
        <w:gridCol w:w="451"/>
        <w:gridCol w:w="3329"/>
        <w:gridCol w:w="2520"/>
        <w:gridCol w:w="2850"/>
      </w:tblGrid>
      <w:tr w:rsidR="004B3E39" w:rsidTr="004B3E39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Спортивные площадки, сооружения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Детские игровые площадки</w:t>
            </w:r>
          </w:p>
        </w:tc>
      </w:tr>
      <w:tr w:rsidR="004B3E39" w:rsidTr="004B3E39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А.Джерокай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F4152E" w:rsidP="00F4152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F4152E" w:rsidP="00F4152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1</w:t>
            </w:r>
          </w:p>
        </w:tc>
      </w:tr>
      <w:tr w:rsidR="004B3E39" w:rsidTr="004B3E39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Х.Свободный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Труд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F4152E" w:rsidP="00F4152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1</w:t>
            </w:r>
          </w:p>
        </w:tc>
      </w:tr>
      <w:tr w:rsidR="004B3E39" w:rsidTr="004B3E39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Х.Семено-Макаренский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E39" w:rsidRDefault="00F4152E" w:rsidP="00F4152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1</w:t>
            </w:r>
          </w:p>
        </w:tc>
      </w:tr>
      <w:tr w:rsidR="004B3E39" w:rsidTr="004B3E39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</w:tr>
      <w:tr w:rsidR="004B3E39" w:rsidTr="004B3E39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</w:tr>
      <w:tr w:rsidR="004B3E39" w:rsidTr="004B3E39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4B3E3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E39" w:rsidRDefault="00F4152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39" w:rsidRDefault="004B3E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</w:tr>
    </w:tbl>
    <w:p w:rsidR="004B3E39" w:rsidRDefault="004B3E39" w:rsidP="004B3E3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E39" w:rsidRDefault="004B3E39" w:rsidP="004B3E3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E39" w:rsidRDefault="004B3E39" w:rsidP="004B3E3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искусственным покрытием спортивных полей -1. </w:t>
      </w:r>
      <w:r w:rsidR="004D78DA">
        <w:rPr>
          <w:rFonts w:ascii="Times New Roman" w:hAnsi="Times New Roman" w:cs="Times New Roman"/>
          <w:b/>
          <w:sz w:val="28"/>
          <w:szCs w:val="28"/>
        </w:rPr>
        <w:t xml:space="preserve"> Детских </w:t>
      </w:r>
      <w:proofErr w:type="gramStart"/>
      <w:r w:rsidR="004D78DA">
        <w:rPr>
          <w:rFonts w:ascii="Times New Roman" w:hAnsi="Times New Roman" w:cs="Times New Roman"/>
          <w:b/>
          <w:sz w:val="28"/>
          <w:szCs w:val="28"/>
        </w:rPr>
        <w:t>площадок  всего</w:t>
      </w:r>
      <w:proofErr w:type="gramEnd"/>
      <w:r w:rsidR="004D78DA">
        <w:rPr>
          <w:rFonts w:ascii="Times New Roman" w:hAnsi="Times New Roman" w:cs="Times New Roman"/>
          <w:b/>
          <w:sz w:val="28"/>
          <w:szCs w:val="28"/>
        </w:rPr>
        <w:t>-</w:t>
      </w:r>
      <w:r w:rsidR="00F4152E">
        <w:rPr>
          <w:rFonts w:ascii="Times New Roman" w:hAnsi="Times New Roman" w:cs="Times New Roman"/>
          <w:b/>
          <w:sz w:val="28"/>
          <w:szCs w:val="28"/>
        </w:rPr>
        <w:t>3, сумма -159,0</w:t>
      </w:r>
      <w:r w:rsidR="004D78DA">
        <w:rPr>
          <w:rFonts w:ascii="Times New Roman" w:hAnsi="Times New Roman" w:cs="Times New Roman"/>
          <w:b/>
          <w:sz w:val="28"/>
          <w:szCs w:val="28"/>
        </w:rPr>
        <w:t>руб. источник финансирования -</w:t>
      </w:r>
      <w:r w:rsidR="00EE39EA">
        <w:rPr>
          <w:rFonts w:ascii="Times New Roman" w:hAnsi="Times New Roman" w:cs="Times New Roman"/>
          <w:b/>
          <w:sz w:val="28"/>
          <w:szCs w:val="28"/>
        </w:rPr>
        <w:t xml:space="preserve"> местный бюджет</w:t>
      </w:r>
      <w:r w:rsidR="004D78D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4B3E39" w:rsidRDefault="004B3E39" w:rsidP="004B3E3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E39" w:rsidRDefault="004B3E39" w:rsidP="004B3E3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B3E39" w:rsidRPr="00F522B4" w:rsidRDefault="00F4152E" w:rsidP="004B3E39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5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программах </w:t>
      </w:r>
      <w:r w:rsidR="004D78DA"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(-) </w:t>
      </w:r>
    </w:p>
    <w:p w:rsidR="004D78DA" w:rsidRPr="00F522B4" w:rsidRDefault="004D78DA" w:rsidP="004B3E39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Проблемные вопросы</w:t>
      </w:r>
      <w:r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522B4"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Газификация </w:t>
      </w:r>
      <w:proofErr w:type="spellStart"/>
      <w:r w:rsidR="00F522B4"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>х.Семено</w:t>
      </w:r>
      <w:proofErr w:type="spellEnd"/>
      <w:r w:rsidR="00F522B4"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F522B4"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>Макаренский</w:t>
      </w:r>
      <w:proofErr w:type="spellEnd"/>
      <w:r w:rsidR="00F522B4"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водоснабжение </w:t>
      </w:r>
      <w:proofErr w:type="spellStart"/>
      <w:r w:rsidR="00F522B4"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>х.Семено-Макаренский</w:t>
      </w:r>
      <w:proofErr w:type="spellEnd"/>
      <w:r w:rsidR="00F522B4" w:rsidRPr="00F522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152E" w:rsidRPr="00F522B4" w:rsidRDefault="00F4152E" w:rsidP="004B3E39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52E" w:rsidRPr="00F4152E" w:rsidRDefault="00F4152E" w:rsidP="004B3E39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«Джерокайское </w:t>
      </w: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152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4152E">
        <w:rPr>
          <w:rFonts w:ascii="Times New Roman" w:hAnsi="Times New Roman" w:cs="Times New Roman"/>
          <w:sz w:val="28"/>
          <w:szCs w:val="28"/>
        </w:rPr>
        <w:t>Ю.Н.Кагазежев</w:t>
      </w:r>
      <w:proofErr w:type="spellEnd"/>
      <w:r w:rsidR="00F41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А.Ч.  заместитель Главы администрации,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тел.(</w:t>
      </w:r>
      <w:proofErr w:type="gramEnd"/>
      <w:r>
        <w:rPr>
          <w:rFonts w:ascii="Times New Roman" w:hAnsi="Times New Roman" w:cs="Times New Roman"/>
          <w:sz w:val="28"/>
          <w:szCs w:val="28"/>
        </w:rPr>
        <w:t>моб. тел.89189488735)</w:t>
      </w: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Жачемукова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З.Н., 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финансист  тел.</w:t>
      </w:r>
      <w:proofErr w:type="gramEnd"/>
      <w:r>
        <w:rPr>
          <w:rFonts w:ascii="Times New Roman" w:hAnsi="Times New Roman" w:cs="Times New Roman"/>
          <w:sz w:val="28"/>
          <w:szCs w:val="28"/>
        </w:rPr>
        <w:t>(моб. тел.89619709463)</w:t>
      </w: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 спец. по благоустройству и ЖКХ тел.89884755540</w:t>
      </w: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E39" w:rsidRDefault="004B3E39" w:rsidP="004B3E39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3E39" w:rsidRDefault="004B3E39" w:rsidP="004B3E39">
      <w:pPr>
        <w:ind w:left="720"/>
        <w:jc w:val="both"/>
      </w:pPr>
    </w:p>
    <w:p w:rsidR="004B3E39" w:rsidRDefault="004B3E39"/>
    <w:sectPr w:rsidR="004B3E39" w:rsidSect="009E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464EE8"/>
    <w:multiLevelType w:val="hybridMultilevel"/>
    <w:tmpl w:val="BC5C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E39"/>
    <w:rsid w:val="00400F1B"/>
    <w:rsid w:val="00471CC7"/>
    <w:rsid w:val="004B3E39"/>
    <w:rsid w:val="004D78DA"/>
    <w:rsid w:val="00557D7C"/>
    <w:rsid w:val="005F76B0"/>
    <w:rsid w:val="00627A47"/>
    <w:rsid w:val="008E59A5"/>
    <w:rsid w:val="009E09CD"/>
    <w:rsid w:val="00E9317A"/>
    <w:rsid w:val="00EE39EA"/>
    <w:rsid w:val="00F4152E"/>
    <w:rsid w:val="00F522B4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E3DB"/>
  <w15:docId w15:val="{AA297419-D095-42A9-95EC-10429C6D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4B3E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B3E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3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4B3E39"/>
    <w:rPr>
      <w:b/>
      <w:bCs/>
    </w:rPr>
  </w:style>
  <w:style w:type="paragraph" w:styleId="a6">
    <w:name w:val="No Spacing"/>
    <w:uiPriority w:val="1"/>
    <w:qFormat/>
    <w:rsid w:val="005F7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2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2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EEB3-072B-447C-A93D-41F1E09A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2018-02-21T08:20:00Z</cp:lastPrinted>
  <dcterms:created xsi:type="dcterms:W3CDTF">2017-03-13T07:44:00Z</dcterms:created>
  <dcterms:modified xsi:type="dcterms:W3CDTF">2018-02-21T08:23:00Z</dcterms:modified>
</cp:coreProperties>
</file>