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73" w:rsidRDefault="00DC0B73">
      <w:pPr>
        <w:rPr>
          <w:sz w:val="28"/>
          <w:szCs w:val="28"/>
        </w:rPr>
      </w:pPr>
    </w:p>
    <w:p w:rsidR="00881B4A" w:rsidRPr="000C43B7" w:rsidRDefault="00881B4A" w:rsidP="00881B4A">
      <w:pPr>
        <w:pStyle w:val="a6"/>
        <w:rPr>
          <w:sz w:val="24"/>
          <w:szCs w:val="24"/>
        </w:rPr>
      </w:pPr>
    </w:p>
    <w:tbl>
      <w:tblPr>
        <w:tblpPr w:leftFromText="180" w:rightFromText="180" w:horzAnchor="margin" w:tblpXSpec="center" w:tblpY="-720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181134" w:rsidTr="009215C4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1134" w:rsidRPr="000C43B7" w:rsidRDefault="00181134" w:rsidP="009215C4">
            <w:pPr>
              <w:pStyle w:val="a6"/>
              <w:jc w:val="center"/>
              <w:rPr>
                <w:b/>
                <w:lang w:eastAsia="en-US"/>
              </w:rPr>
            </w:pPr>
            <w:r w:rsidRPr="000C43B7">
              <w:rPr>
                <w:b/>
                <w:lang w:eastAsia="en-US"/>
              </w:rPr>
              <w:t>РЕСПУБЛИКА АДЫГЕЯ</w:t>
            </w:r>
          </w:p>
          <w:p w:rsidR="00181134" w:rsidRPr="000C43B7" w:rsidRDefault="00181134" w:rsidP="009215C4">
            <w:pPr>
              <w:pStyle w:val="a6"/>
              <w:jc w:val="center"/>
              <w:rPr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>Администрация</w:t>
            </w:r>
          </w:p>
          <w:p w:rsidR="00181134" w:rsidRPr="000C43B7" w:rsidRDefault="00181134" w:rsidP="009215C4">
            <w:pPr>
              <w:pStyle w:val="a6"/>
              <w:jc w:val="center"/>
              <w:rPr>
                <w:rFonts w:eastAsia="Times New Roman"/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>муниципального образования</w:t>
            </w:r>
          </w:p>
          <w:p w:rsidR="00181134" w:rsidRPr="000C43B7" w:rsidRDefault="00181134" w:rsidP="009215C4">
            <w:pPr>
              <w:pStyle w:val="a6"/>
              <w:jc w:val="center"/>
              <w:rPr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>«</w:t>
            </w:r>
            <w:proofErr w:type="spellStart"/>
            <w:r w:rsidRPr="000C43B7">
              <w:rPr>
                <w:b/>
                <w:i/>
                <w:sz w:val="24"/>
                <w:lang w:eastAsia="en-US"/>
              </w:rPr>
              <w:t>Джерокайское</w:t>
            </w:r>
            <w:proofErr w:type="spellEnd"/>
            <w:r w:rsidRPr="000C43B7">
              <w:rPr>
                <w:b/>
                <w:i/>
                <w:sz w:val="24"/>
                <w:lang w:eastAsia="en-US"/>
              </w:rPr>
              <w:t xml:space="preserve"> сельское поселение»</w:t>
            </w:r>
          </w:p>
          <w:p w:rsidR="00181134" w:rsidRPr="000C43B7" w:rsidRDefault="00181134" w:rsidP="009215C4">
            <w:pPr>
              <w:pStyle w:val="a6"/>
              <w:jc w:val="center"/>
              <w:rPr>
                <w:rFonts w:eastAsia="Times New Roman"/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 xml:space="preserve">385461, а. </w:t>
            </w:r>
            <w:proofErr w:type="spellStart"/>
            <w:r w:rsidRPr="000C43B7">
              <w:rPr>
                <w:b/>
                <w:i/>
                <w:sz w:val="24"/>
                <w:lang w:eastAsia="en-US"/>
              </w:rPr>
              <w:t>Джерокай</w:t>
            </w:r>
            <w:proofErr w:type="spellEnd"/>
            <w:r w:rsidRPr="000C43B7">
              <w:rPr>
                <w:b/>
                <w:i/>
                <w:sz w:val="24"/>
                <w:lang w:eastAsia="en-US"/>
              </w:rPr>
              <w:t>,</w:t>
            </w:r>
          </w:p>
          <w:p w:rsidR="00181134" w:rsidRPr="000C43B7" w:rsidRDefault="00181134" w:rsidP="009215C4">
            <w:pPr>
              <w:pStyle w:val="a6"/>
              <w:jc w:val="center"/>
              <w:rPr>
                <w:b/>
                <w:i/>
                <w:sz w:val="24"/>
                <w:lang w:eastAsia="en-US"/>
              </w:rPr>
            </w:pPr>
            <w:proofErr w:type="spellStart"/>
            <w:r w:rsidRPr="000C43B7">
              <w:rPr>
                <w:b/>
                <w:i/>
                <w:sz w:val="24"/>
                <w:lang w:eastAsia="en-US"/>
              </w:rPr>
              <w:t>ул</w:t>
            </w:r>
            <w:proofErr w:type="gramStart"/>
            <w:r w:rsidRPr="000C43B7">
              <w:rPr>
                <w:b/>
                <w:i/>
                <w:sz w:val="24"/>
                <w:lang w:eastAsia="en-US"/>
              </w:rPr>
              <w:t>.К</w:t>
            </w:r>
            <w:proofErr w:type="gramEnd"/>
            <w:r w:rsidRPr="000C43B7">
              <w:rPr>
                <w:b/>
                <w:i/>
                <w:sz w:val="24"/>
                <w:lang w:eastAsia="en-US"/>
              </w:rPr>
              <w:t>раснооктябрьская</w:t>
            </w:r>
            <w:proofErr w:type="spellEnd"/>
            <w:r w:rsidRPr="000C43B7">
              <w:rPr>
                <w:b/>
                <w:i/>
                <w:sz w:val="24"/>
                <w:lang w:eastAsia="en-US"/>
              </w:rPr>
              <w:t>, 34,а</w:t>
            </w:r>
          </w:p>
          <w:p w:rsidR="00181134" w:rsidRPr="000C43B7" w:rsidRDefault="00181134" w:rsidP="009215C4">
            <w:pPr>
              <w:pStyle w:val="a6"/>
              <w:jc w:val="center"/>
              <w:rPr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>тел/факс 88(7773)9-35-88</w:t>
            </w:r>
          </w:p>
          <w:p w:rsidR="00181134" w:rsidRDefault="00181134" w:rsidP="009215C4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b/>
                <w:sz w:val="24"/>
                <w:lang w:val="en-US" w:eastAsia="en-US"/>
              </w:rPr>
              <w:t>sp</w:t>
            </w:r>
            <w:r>
              <w:rPr>
                <w:b/>
                <w:sz w:val="24"/>
                <w:lang w:eastAsia="en-US"/>
              </w:rPr>
              <w:t>-</w:t>
            </w:r>
            <w:proofErr w:type="spellStart"/>
            <w:r>
              <w:rPr>
                <w:b/>
                <w:sz w:val="24"/>
                <w:lang w:val="en-US" w:eastAsia="en-US"/>
              </w:rPr>
              <w:t>dzher</w:t>
            </w:r>
            <w:proofErr w:type="spellEnd"/>
            <w:r>
              <w:rPr>
                <w:b/>
                <w:sz w:val="24"/>
                <w:lang w:eastAsia="en-US"/>
              </w:rPr>
              <w:t>@</w:t>
            </w:r>
            <w:r>
              <w:rPr>
                <w:b/>
                <w:sz w:val="24"/>
                <w:lang w:val="en-US" w:eastAsia="en-US"/>
              </w:rPr>
              <w:t>rambler</w:t>
            </w:r>
            <w:r>
              <w:rPr>
                <w:b/>
                <w:sz w:val="24"/>
                <w:lang w:eastAsia="en-US"/>
              </w:rPr>
              <w:t>.</w:t>
            </w:r>
            <w:proofErr w:type="spellStart"/>
            <w:r>
              <w:rPr>
                <w:b/>
                <w:sz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1134" w:rsidRDefault="00181134" w:rsidP="009215C4">
            <w:pPr>
              <w:pStyle w:val="a6"/>
              <w:rPr>
                <w:rFonts w:ascii="Times New Roman" w:eastAsia="Times New Roman" w:hAnsi="Times New Roman" w:cs="Times New Roman"/>
                <w:b/>
                <w:sz w:val="32"/>
                <w:lang w:eastAsia="en-US"/>
              </w:rPr>
            </w:pPr>
            <w:r w:rsidRPr="00BB5DE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37705401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1134" w:rsidRPr="000C43B7" w:rsidRDefault="00181134" w:rsidP="009215C4">
            <w:pPr>
              <w:pStyle w:val="a6"/>
              <w:jc w:val="center"/>
              <w:rPr>
                <w:b/>
                <w:lang w:eastAsia="en-US"/>
              </w:rPr>
            </w:pPr>
            <w:r w:rsidRPr="000C43B7">
              <w:rPr>
                <w:b/>
                <w:lang w:eastAsia="en-US"/>
              </w:rPr>
              <w:t>АДЫГЭ РЕСПУБЛИКЭМК1Э</w:t>
            </w:r>
          </w:p>
          <w:p w:rsidR="00181134" w:rsidRPr="000C43B7" w:rsidRDefault="00181134" w:rsidP="009215C4">
            <w:pPr>
              <w:pStyle w:val="a6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0C43B7">
              <w:rPr>
                <w:b/>
                <w:sz w:val="24"/>
                <w:lang w:eastAsia="en-US"/>
              </w:rPr>
              <w:t>Муниципальнэ</w:t>
            </w:r>
            <w:proofErr w:type="spellEnd"/>
            <w:r w:rsidRPr="000C43B7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0C43B7">
              <w:rPr>
                <w:b/>
                <w:sz w:val="24"/>
                <w:lang w:eastAsia="en-US"/>
              </w:rPr>
              <w:t>образованиеу</w:t>
            </w:r>
            <w:proofErr w:type="spellEnd"/>
          </w:p>
          <w:p w:rsidR="00181134" w:rsidRPr="000C43B7" w:rsidRDefault="00181134" w:rsidP="009215C4">
            <w:pPr>
              <w:pStyle w:val="a6"/>
              <w:jc w:val="center"/>
              <w:rPr>
                <w:b/>
                <w:sz w:val="24"/>
                <w:lang w:eastAsia="en-US"/>
              </w:rPr>
            </w:pPr>
            <w:r w:rsidRPr="000C43B7">
              <w:rPr>
                <w:b/>
                <w:sz w:val="24"/>
                <w:lang w:eastAsia="en-US"/>
              </w:rPr>
              <w:t xml:space="preserve">“ </w:t>
            </w:r>
            <w:proofErr w:type="spellStart"/>
            <w:r w:rsidRPr="000C43B7">
              <w:rPr>
                <w:b/>
                <w:sz w:val="24"/>
                <w:lang w:eastAsia="en-US"/>
              </w:rPr>
              <w:t>Джыракъые</w:t>
            </w:r>
            <w:proofErr w:type="spellEnd"/>
            <w:r w:rsidRPr="000C43B7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0C43B7">
              <w:rPr>
                <w:b/>
                <w:sz w:val="24"/>
                <w:lang w:eastAsia="en-US"/>
              </w:rPr>
              <w:t>къоджэ</w:t>
            </w:r>
            <w:proofErr w:type="spellEnd"/>
            <w:r w:rsidRPr="000C43B7">
              <w:rPr>
                <w:b/>
                <w:sz w:val="24"/>
                <w:lang w:eastAsia="en-US"/>
              </w:rPr>
              <w:t xml:space="preserve"> псэуп1э</w:t>
            </w:r>
          </w:p>
          <w:p w:rsidR="00181134" w:rsidRPr="000C43B7" w:rsidRDefault="00181134" w:rsidP="009215C4">
            <w:pPr>
              <w:pStyle w:val="a6"/>
              <w:jc w:val="center"/>
              <w:rPr>
                <w:b/>
                <w:sz w:val="24"/>
                <w:lang w:eastAsia="en-US"/>
              </w:rPr>
            </w:pPr>
            <w:r w:rsidRPr="000C43B7">
              <w:rPr>
                <w:b/>
                <w:sz w:val="24"/>
                <w:lang w:eastAsia="en-US"/>
              </w:rPr>
              <w:t>ч1ып1”</w:t>
            </w:r>
          </w:p>
          <w:p w:rsidR="00181134" w:rsidRPr="000C43B7" w:rsidRDefault="00181134" w:rsidP="009215C4">
            <w:pPr>
              <w:pStyle w:val="a6"/>
              <w:jc w:val="center"/>
              <w:rPr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 xml:space="preserve">385461, </w:t>
            </w:r>
            <w:proofErr w:type="spellStart"/>
            <w:r w:rsidRPr="000C43B7">
              <w:rPr>
                <w:b/>
                <w:i/>
                <w:sz w:val="24"/>
                <w:lang w:eastAsia="en-US"/>
              </w:rPr>
              <w:t>къ</w:t>
            </w:r>
            <w:proofErr w:type="spellEnd"/>
            <w:r w:rsidRPr="000C43B7">
              <w:rPr>
                <w:b/>
                <w:i/>
                <w:sz w:val="24"/>
                <w:lang w:eastAsia="en-US"/>
              </w:rPr>
              <w:t xml:space="preserve">. </w:t>
            </w:r>
            <w:proofErr w:type="spellStart"/>
            <w:r w:rsidRPr="000C43B7">
              <w:rPr>
                <w:b/>
                <w:i/>
                <w:sz w:val="24"/>
                <w:lang w:eastAsia="en-US"/>
              </w:rPr>
              <w:t>Джыракъый</w:t>
            </w:r>
            <w:proofErr w:type="spellEnd"/>
            <w:r w:rsidRPr="000C43B7">
              <w:rPr>
                <w:b/>
                <w:i/>
                <w:sz w:val="24"/>
                <w:lang w:eastAsia="en-US"/>
              </w:rPr>
              <w:t>,</w:t>
            </w:r>
          </w:p>
          <w:p w:rsidR="00181134" w:rsidRPr="000C43B7" w:rsidRDefault="00181134" w:rsidP="009215C4">
            <w:pPr>
              <w:pStyle w:val="a6"/>
              <w:jc w:val="center"/>
              <w:rPr>
                <w:b/>
                <w:i/>
                <w:sz w:val="24"/>
                <w:lang w:eastAsia="en-US"/>
              </w:rPr>
            </w:pPr>
            <w:proofErr w:type="spellStart"/>
            <w:r w:rsidRPr="000C43B7">
              <w:rPr>
                <w:b/>
                <w:i/>
                <w:sz w:val="24"/>
                <w:lang w:eastAsia="en-US"/>
              </w:rPr>
              <w:t>ур</w:t>
            </w:r>
            <w:proofErr w:type="gramStart"/>
            <w:r w:rsidRPr="000C43B7">
              <w:rPr>
                <w:b/>
                <w:i/>
                <w:sz w:val="24"/>
                <w:lang w:eastAsia="en-US"/>
              </w:rPr>
              <w:t>.К</w:t>
            </w:r>
            <w:proofErr w:type="gramEnd"/>
            <w:r w:rsidRPr="000C43B7">
              <w:rPr>
                <w:b/>
                <w:i/>
                <w:sz w:val="24"/>
                <w:lang w:eastAsia="en-US"/>
              </w:rPr>
              <w:t>раснооктябрьск</w:t>
            </w:r>
            <w:proofErr w:type="spellEnd"/>
            <w:r w:rsidRPr="000C43B7">
              <w:rPr>
                <w:b/>
                <w:i/>
                <w:sz w:val="24"/>
                <w:lang w:eastAsia="en-US"/>
              </w:rPr>
              <w:t>, 34, а</w:t>
            </w:r>
          </w:p>
          <w:p w:rsidR="00181134" w:rsidRPr="000C43B7" w:rsidRDefault="00181134" w:rsidP="009215C4">
            <w:pPr>
              <w:pStyle w:val="a6"/>
              <w:jc w:val="center"/>
              <w:rPr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>тел/факс88(7773)9-35-88</w:t>
            </w:r>
          </w:p>
          <w:p w:rsidR="00181134" w:rsidRPr="000C43B7" w:rsidRDefault="00181134" w:rsidP="009215C4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</w:pPr>
            <w:r w:rsidRPr="000C43B7">
              <w:rPr>
                <w:b/>
                <w:sz w:val="24"/>
                <w:lang w:val="en-US" w:eastAsia="en-US"/>
              </w:rPr>
              <w:t>sp</w:t>
            </w:r>
            <w:r w:rsidRPr="000C43B7">
              <w:rPr>
                <w:b/>
                <w:sz w:val="24"/>
                <w:lang w:eastAsia="en-US"/>
              </w:rPr>
              <w:t>-</w:t>
            </w:r>
            <w:proofErr w:type="spellStart"/>
            <w:r w:rsidRPr="000C43B7">
              <w:rPr>
                <w:b/>
                <w:sz w:val="24"/>
                <w:lang w:val="en-US" w:eastAsia="en-US"/>
              </w:rPr>
              <w:t>dzher</w:t>
            </w:r>
            <w:proofErr w:type="spellEnd"/>
            <w:r w:rsidRPr="000C43B7">
              <w:rPr>
                <w:b/>
                <w:sz w:val="24"/>
                <w:lang w:eastAsia="en-US"/>
              </w:rPr>
              <w:t>@</w:t>
            </w:r>
            <w:r w:rsidRPr="000C43B7">
              <w:rPr>
                <w:b/>
                <w:sz w:val="24"/>
                <w:lang w:val="en-US" w:eastAsia="en-US"/>
              </w:rPr>
              <w:t>rambler</w:t>
            </w:r>
            <w:r w:rsidRPr="000C43B7">
              <w:rPr>
                <w:b/>
                <w:sz w:val="24"/>
                <w:lang w:eastAsia="en-US"/>
              </w:rPr>
              <w:t>.</w:t>
            </w:r>
            <w:proofErr w:type="spellStart"/>
            <w:r w:rsidRPr="000C43B7">
              <w:rPr>
                <w:b/>
                <w:sz w:val="24"/>
                <w:lang w:val="en-US" w:eastAsia="en-US"/>
              </w:rPr>
              <w:t>ru</w:t>
            </w:r>
            <w:proofErr w:type="spellEnd"/>
          </w:p>
        </w:tc>
      </w:tr>
    </w:tbl>
    <w:p w:rsidR="00181134" w:rsidRPr="000C43B7" w:rsidRDefault="00181134" w:rsidP="001811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81134" w:rsidRPr="000C43B7" w:rsidRDefault="00181134" w:rsidP="001811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>главы администрации МО «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0C43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81134" w:rsidRPr="000C43B7" w:rsidRDefault="005064CB" w:rsidP="001811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10.10</w:t>
      </w:r>
      <w:r w:rsidR="00181134">
        <w:rPr>
          <w:rFonts w:ascii="Times New Roman" w:hAnsi="Times New Roman" w:cs="Times New Roman"/>
          <w:sz w:val="24"/>
          <w:szCs w:val="24"/>
        </w:rPr>
        <w:t>.2016г. № 39</w:t>
      </w:r>
    </w:p>
    <w:p w:rsidR="00181134" w:rsidRPr="000C43B7" w:rsidRDefault="00181134" w:rsidP="001811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C43B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C43B7">
        <w:rPr>
          <w:rFonts w:ascii="Times New Roman" w:hAnsi="Times New Roman" w:cs="Times New Roman"/>
          <w:sz w:val="24"/>
          <w:szCs w:val="24"/>
        </w:rPr>
        <w:t>жерокай</w:t>
      </w:r>
      <w:proofErr w:type="spellEnd"/>
    </w:p>
    <w:p w:rsidR="00181134" w:rsidRPr="000C43B7" w:rsidRDefault="00181134" w:rsidP="0018113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1134" w:rsidRPr="000C43B7" w:rsidRDefault="00181134" w:rsidP="00181134">
      <w:pPr>
        <w:pStyle w:val="a6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 xml:space="preserve">Об утверждении схемы расположения </w:t>
      </w:r>
    </w:p>
    <w:p w:rsidR="00181134" w:rsidRPr="000C43B7" w:rsidRDefault="00181134" w:rsidP="00181134">
      <w:pPr>
        <w:pStyle w:val="a6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 xml:space="preserve">земельного участка  на </w:t>
      </w:r>
      <w:proofErr w:type="gramStart"/>
      <w:r w:rsidRPr="000C43B7">
        <w:rPr>
          <w:rFonts w:ascii="Times New Roman" w:hAnsi="Times New Roman" w:cs="Times New Roman"/>
          <w:sz w:val="24"/>
          <w:szCs w:val="24"/>
        </w:rPr>
        <w:t>кадастровом</w:t>
      </w:r>
      <w:proofErr w:type="gramEnd"/>
    </w:p>
    <w:p w:rsidR="00181134" w:rsidRPr="000C43B7" w:rsidRDefault="00181134" w:rsidP="00181134">
      <w:pPr>
        <w:pStyle w:val="a6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3B7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0C43B7">
        <w:rPr>
          <w:rFonts w:ascii="Times New Roman" w:hAnsi="Times New Roman" w:cs="Times New Roman"/>
          <w:sz w:val="24"/>
          <w:szCs w:val="24"/>
        </w:rPr>
        <w:t xml:space="preserve">  территории</w:t>
      </w:r>
    </w:p>
    <w:p w:rsidR="00181134" w:rsidRPr="000C43B7" w:rsidRDefault="00181134" w:rsidP="0018113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3B4B" w:rsidRDefault="00181134" w:rsidP="00163B4B">
      <w:pPr>
        <w:pStyle w:val="a6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3B4B">
        <w:rPr>
          <w:rFonts w:ascii="Times New Roman" w:hAnsi="Times New Roman" w:cs="Times New Roman"/>
          <w:sz w:val="24"/>
          <w:szCs w:val="24"/>
        </w:rPr>
        <w:t>Земельный участок из земель категории «земли сельскохозяйственного назнач</w:t>
      </w:r>
      <w:r w:rsidR="00B811E1">
        <w:rPr>
          <w:rFonts w:ascii="Times New Roman" w:hAnsi="Times New Roman" w:cs="Times New Roman"/>
          <w:sz w:val="24"/>
          <w:szCs w:val="24"/>
        </w:rPr>
        <w:t>ения»</w:t>
      </w:r>
      <w:r w:rsidR="00856B49">
        <w:rPr>
          <w:rFonts w:ascii="Times New Roman" w:hAnsi="Times New Roman" w:cs="Times New Roman"/>
          <w:sz w:val="24"/>
          <w:szCs w:val="24"/>
        </w:rPr>
        <w:t xml:space="preserve"> с кадастровым номером: 01:07:2600010 площадью 1449 кв.м.</w:t>
      </w:r>
      <w:r w:rsidR="00B811E1">
        <w:rPr>
          <w:rFonts w:ascii="Times New Roman" w:hAnsi="Times New Roman" w:cs="Times New Roman"/>
          <w:sz w:val="24"/>
          <w:szCs w:val="24"/>
        </w:rPr>
        <w:t xml:space="preserve">, </w:t>
      </w:r>
      <w:r w:rsidR="00856B49">
        <w:rPr>
          <w:rFonts w:ascii="Times New Roman" w:hAnsi="Times New Roman" w:cs="Times New Roman"/>
          <w:sz w:val="24"/>
          <w:szCs w:val="24"/>
        </w:rPr>
        <w:t>формируе</w:t>
      </w:r>
      <w:r w:rsidR="00163B4B" w:rsidRPr="000C43B7">
        <w:rPr>
          <w:rFonts w:ascii="Times New Roman" w:hAnsi="Times New Roman" w:cs="Times New Roman"/>
          <w:sz w:val="24"/>
          <w:szCs w:val="24"/>
        </w:rPr>
        <w:t>тся в соответствии со схемой расположения земельного участка на кадастровом плане территории</w:t>
      </w:r>
      <w:r w:rsidR="00856B49">
        <w:rPr>
          <w:rFonts w:ascii="Times New Roman" w:hAnsi="Times New Roman" w:cs="Times New Roman"/>
          <w:sz w:val="24"/>
          <w:szCs w:val="24"/>
        </w:rPr>
        <w:t>, подготовленного АО «Газпром газораспределение Майкоп».</w:t>
      </w:r>
    </w:p>
    <w:p w:rsidR="00163B4B" w:rsidRPr="000C43B7" w:rsidRDefault="00163B4B" w:rsidP="00163B4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3B7">
        <w:rPr>
          <w:rFonts w:ascii="Times New Roman" w:hAnsi="Times New Roman" w:cs="Times New Roman"/>
          <w:sz w:val="24"/>
          <w:szCs w:val="24"/>
        </w:rPr>
        <w:t xml:space="preserve">      В соответствии </w:t>
      </w:r>
      <w:r>
        <w:rPr>
          <w:rFonts w:ascii="Times New Roman" w:hAnsi="Times New Roman" w:cs="Times New Roman"/>
          <w:sz w:val="24"/>
          <w:szCs w:val="24"/>
        </w:rPr>
        <w:t>со ст.11.10</w:t>
      </w:r>
      <w:r w:rsidRPr="000C43B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от 25.10.2001г. № 136-ФЗ</w:t>
      </w:r>
      <w:proofErr w:type="gramStart"/>
      <w:r w:rsidRPr="000C43B7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0C43B7">
        <w:rPr>
          <w:rFonts w:ascii="Times New Roman" w:hAnsi="Times New Roman" w:cs="Times New Roman"/>
          <w:sz w:val="24"/>
          <w:szCs w:val="24"/>
        </w:rPr>
        <w:t>З от 24.07.2007г. № 221-ФЗ «О государственном кадастре недвижимости», Федеральными Законами № 131-ФЗ от 06.10.2003г. «Об общих принципах организации органов местного самоуправления №,  171-ФЗ от 23.06.2014г. «О внесении изменений в Земельный кодекс Российской Федерации и отдельные  законодател</w:t>
      </w:r>
      <w:r>
        <w:rPr>
          <w:rFonts w:ascii="Times New Roman" w:hAnsi="Times New Roman" w:cs="Times New Roman"/>
          <w:sz w:val="24"/>
          <w:szCs w:val="24"/>
        </w:rPr>
        <w:t xml:space="preserve">ьные акты Российской Федерации»,  </w:t>
      </w:r>
      <w:r w:rsidRPr="000C43B7">
        <w:rPr>
          <w:rFonts w:ascii="Times New Roman" w:hAnsi="Times New Roman" w:cs="Times New Roman"/>
          <w:sz w:val="24"/>
          <w:szCs w:val="24"/>
        </w:rPr>
        <w:t>глава администрации  МО «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0C43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63B4B" w:rsidRDefault="00163B4B" w:rsidP="00163B4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C43B7">
        <w:rPr>
          <w:rFonts w:ascii="Times New Roman" w:hAnsi="Times New Roman" w:cs="Times New Roman"/>
          <w:b/>
          <w:sz w:val="24"/>
          <w:szCs w:val="24"/>
        </w:rPr>
        <w:t>остановил:</w:t>
      </w:r>
    </w:p>
    <w:p w:rsidR="00B811E1" w:rsidRDefault="00163B4B" w:rsidP="00163B4B">
      <w:pPr>
        <w:pStyle w:val="a6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0C43B7">
        <w:t>1.</w:t>
      </w:r>
      <w:r w:rsidRPr="00497F61">
        <w:rPr>
          <w:rFonts w:ascii="Times New Roman" w:hAnsi="Times New Roman" w:cs="Times New Roman"/>
          <w:sz w:val="24"/>
          <w:szCs w:val="24"/>
        </w:rPr>
        <w:t xml:space="preserve">Утвердить схему расположения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F61">
        <w:rPr>
          <w:rFonts w:ascii="Times New Roman" w:hAnsi="Times New Roman" w:cs="Times New Roman"/>
          <w:sz w:val="24"/>
          <w:szCs w:val="24"/>
        </w:rPr>
        <w:t>земельного участка на кадастровом плане территории:</w:t>
      </w:r>
      <w:r w:rsidR="00B81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B811E1">
        <w:rPr>
          <w:rFonts w:ascii="Times New Roman" w:hAnsi="Times New Roman" w:cs="Times New Roman"/>
          <w:sz w:val="24"/>
          <w:szCs w:val="24"/>
        </w:rPr>
        <w:t>1449</w:t>
      </w:r>
      <w:r>
        <w:rPr>
          <w:rFonts w:ascii="Times New Roman" w:hAnsi="Times New Roman" w:cs="Times New Roman"/>
          <w:sz w:val="24"/>
          <w:szCs w:val="24"/>
        </w:rPr>
        <w:t>кв</w:t>
      </w:r>
      <w:r w:rsidR="00B811E1">
        <w:rPr>
          <w:rFonts w:ascii="Times New Roman" w:hAnsi="Times New Roman" w:cs="Times New Roman"/>
          <w:sz w:val="24"/>
          <w:szCs w:val="24"/>
        </w:rPr>
        <w:t xml:space="preserve">.м. </w:t>
      </w:r>
      <w:r>
        <w:rPr>
          <w:rFonts w:ascii="Times New Roman" w:hAnsi="Times New Roman" w:cs="Times New Roman"/>
          <w:sz w:val="24"/>
          <w:szCs w:val="24"/>
        </w:rPr>
        <w:t xml:space="preserve"> относящийся согласно правилам землепо</w:t>
      </w:r>
      <w:r w:rsidR="00B811E1">
        <w:rPr>
          <w:rFonts w:ascii="Times New Roman" w:hAnsi="Times New Roman" w:cs="Times New Roman"/>
          <w:sz w:val="24"/>
          <w:szCs w:val="24"/>
        </w:rPr>
        <w:t>льзования и застройки  к СХЗ. 302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F61">
        <w:rPr>
          <w:rFonts w:ascii="Times New Roman" w:hAnsi="Times New Roman" w:cs="Times New Roman"/>
          <w:sz w:val="24"/>
          <w:szCs w:val="24"/>
        </w:rPr>
        <w:t xml:space="preserve"> </w:t>
      </w:r>
      <w:r w:rsidR="00B811E1">
        <w:rPr>
          <w:rFonts w:ascii="Times New Roman" w:hAnsi="Times New Roman" w:cs="Times New Roman"/>
          <w:sz w:val="24"/>
          <w:szCs w:val="24"/>
        </w:rPr>
        <w:t>«земли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», из земель категории «земли </w:t>
      </w:r>
      <w:r w:rsidR="00B811E1">
        <w:rPr>
          <w:rFonts w:ascii="Times New Roman" w:hAnsi="Times New Roman" w:cs="Times New Roman"/>
          <w:sz w:val="24"/>
          <w:szCs w:val="24"/>
        </w:rPr>
        <w:t xml:space="preserve">сельскохозяйственного </w:t>
      </w:r>
      <w:r>
        <w:rPr>
          <w:rFonts w:ascii="Times New Roman" w:hAnsi="Times New Roman" w:cs="Times New Roman"/>
          <w:sz w:val="24"/>
          <w:szCs w:val="24"/>
        </w:rPr>
        <w:t>назначения» с разрешенным и</w:t>
      </w:r>
      <w:r w:rsidR="00B811E1">
        <w:rPr>
          <w:rFonts w:ascii="Times New Roman" w:hAnsi="Times New Roman" w:cs="Times New Roman"/>
          <w:sz w:val="24"/>
          <w:szCs w:val="24"/>
        </w:rPr>
        <w:t xml:space="preserve">спользованием: строительства объекта «Межпоселковый газопровод  высокого давления ст. </w:t>
      </w:r>
      <w:proofErr w:type="spellStart"/>
      <w:r w:rsidR="00B811E1">
        <w:rPr>
          <w:rFonts w:ascii="Times New Roman" w:hAnsi="Times New Roman" w:cs="Times New Roman"/>
          <w:sz w:val="24"/>
          <w:szCs w:val="24"/>
        </w:rPr>
        <w:t>Дондуковска</w:t>
      </w:r>
      <w:proofErr w:type="gramStart"/>
      <w:r w:rsidR="00B811E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811E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811E1">
        <w:rPr>
          <w:rFonts w:ascii="Times New Roman" w:hAnsi="Times New Roman" w:cs="Times New Roman"/>
          <w:sz w:val="24"/>
          <w:szCs w:val="24"/>
        </w:rPr>
        <w:t xml:space="preserve"> х. </w:t>
      </w:r>
      <w:proofErr w:type="spellStart"/>
      <w:r w:rsidR="00B811E1">
        <w:rPr>
          <w:rFonts w:ascii="Times New Roman" w:hAnsi="Times New Roman" w:cs="Times New Roman"/>
          <w:sz w:val="24"/>
          <w:szCs w:val="24"/>
        </w:rPr>
        <w:t>Семено</w:t>
      </w:r>
      <w:proofErr w:type="spellEnd"/>
      <w:r w:rsidR="00B811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811E1">
        <w:rPr>
          <w:rFonts w:ascii="Times New Roman" w:hAnsi="Times New Roman" w:cs="Times New Roman"/>
          <w:sz w:val="24"/>
          <w:szCs w:val="24"/>
        </w:rPr>
        <w:t>Макаренский</w:t>
      </w:r>
      <w:proofErr w:type="spellEnd"/>
      <w:r w:rsidR="00B811E1">
        <w:rPr>
          <w:rFonts w:ascii="Times New Roman" w:hAnsi="Times New Roman" w:cs="Times New Roman"/>
          <w:sz w:val="24"/>
          <w:szCs w:val="24"/>
        </w:rPr>
        <w:t xml:space="preserve"> Шовгеновского района Республики Адыгея» </w:t>
      </w:r>
      <w:r>
        <w:rPr>
          <w:rFonts w:ascii="Times New Roman" w:hAnsi="Times New Roman" w:cs="Times New Roman"/>
          <w:sz w:val="24"/>
          <w:szCs w:val="24"/>
        </w:rPr>
        <w:t>, с местоположением:</w:t>
      </w:r>
      <w:r w:rsidR="00B811E1">
        <w:rPr>
          <w:rFonts w:ascii="Times New Roman" w:hAnsi="Times New Roman" w:cs="Times New Roman"/>
          <w:sz w:val="24"/>
          <w:szCs w:val="24"/>
        </w:rPr>
        <w:t xml:space="preserve"> Республика Адыгея, </w:t>
      </w:r>
      <w:proofErr w:type="spellStart"/>
      <w:r w:rsidR="00B811E1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811E1">
        <w:rPr>
          <w:rFonts w:ascii="Times New Roman" w:hAnsi="Times New Roman" w:cs="Times New Roman"/>
          <w:sz w:val="24"/>
          <w:szCs w:val="24"/>
        </w:rPr>
        <w:t>.</w:t>
      </w:r>
    </w:p>
    <w:p w:rsidR="00163B4B" w:rsidRDefault="00163B4B" w:rsidP="00163B4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2.Настоящее постановление является</w:t>
      </w:r>
      <w:r w:rsidR="00856B49">
        <w:rPr>
          <w:rFonts w:ascii="Times New Roman" w:hAnsi="Times New Roman" w:cs="Times New Roman"/>
          <w:sz w:val="24"/>
          <w:szCs w:val="24"/>
        </w:rPr>
        <w:t xml:space="preserve"> для постановки земельных участ</w:t>
      </w:r>
      <w:r>
        <w:rPr>
          <w:rFonts w:ascii="Times New Roman" w:hAnsi="Times New Roman" w:cs="Times New Roman"/>
          <w:sz w:val="24"/>
          <w:szCs w:val="24"/>
        </w:rPr>
        <w:t>ков на кадастровый учет.</w:t>
      </w:r>
    </w:p>
    <w:p w:rsidR="00163B4B" w:rsidRPr="000C43B7" w:rsidRDefault="00163B4B" w:rsidP="00163B4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Pr="000C43B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C43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43B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2- категории по земельно-имущественным отношениям, благоустройству и ЖКХ МО «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0C43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63B4B" w:rsidRPr="000C43B7" w:rsidRDefault="00163B4B" w:rsidP="00163B4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Pr="000C43B7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со дня его подписания.</w:t>
      </w:r>
    </w:p>
    <w:p w:rsidR="00181134" w:rsidRPr="000C43B7" w:rsidRDefault="00181134" w:rsidP="00163B4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134" w:rsidRDefault="00181134" w:rsidP="0018113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1134" w:rsidRDefault="00181134" w:rsidP="0018113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1134" w:rsidRPr="000C43B7" w:rsidRDefault="00181134" w:rsidP="0018113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1134" w:rsidRPr="000C43B7" w:rsidRDefault="00181134" w:rsidP="00181134">
      <w:pPr>
        <w:pStyle w:val="a6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0C43B7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К.А. 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Нагароков</w:t>
      </w:r>
      <w:proofErr w:type="spellEnd"/>
    </w:p>
    <w:p w:rsidR="00181134" w:rsidRPr="000C43B7" w:rsidRDefault="00181134" w:rsidP="00181134">
      <w:pPr>
        <w:pStyle w:val="a6"/>
        <w:rPr>
          <w:sz w:val="24"/>
          <w:szCs w:val="24"/>
        </w:rPr>
      </w:pPr>
    </w:p>
    <w:p w:rsidR="00181134" w:rsidRPr="000C43B7" w:rsidRDefault="00181134" w:rsidP="00181134">
      <w:pPr>
        <w:pStyle w:val="a6"/>
        <w:rPr>
          <w:sz w:val="24"/>
          <w:szCs w:val="24"/>
        </w:rPr>
      </w:pPr>
    </w:p>
    <w:p w:rsidR="007C6714" w:rsidRPr="00A03ABA" w:rsidRDefault="007C6714">
      <w:pPr>
        <w:rPr>
          <w:rFonts w:ascii="Times New Roman" w:hAnsi="Times New Roman" w:cs="Times New Roman"/>
        </w:rPr>
      </w:pPr>
    </w:p>
    <w:sectPr w:rsidR="007C6714" w:rsidRPr="00A03ABA" w:rsidSect="00E3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2216"/>
    <w:multiLevelType w:val="hybridMultilevel"/>
    <w:tmpl w:val="205CD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714"/>
    <w:rsid w:val="000C43B7"/>
    <w:rsid w:val="00127E3D"/>
    <w:rsid w:val="00163B4B"/>
    <w:rsid w:val="00181134"/>
    <w:rsid w:val="001E1F26"/>
    <w:rsid w:val="002378C1"/>
    <w:rsid w:val="00296C23"/>
    <w:rsid w:val="00313916"/>
    <w:rsid w:val="0037381C"/>
    <w:rsid w:val="00423E38"/>
    <w:rsid w:val="00497F61"/>
    <w:rsid w:val="005064CB"/>
    <w:rsid w:val="005238A8"/>
    <w:rsid w:val="00572F6B"/>
    <w:rsid w:val="005D3CCB"/>
    <w:rsid w:val="00626B13"/>
    <w:rsid w:val="00786383"/>
    <w:rsid w:val="007C6714"/>
    <w:rsid w:val="007D0876"/>
    <w:rsid w:val="00856B49"/>
    <w:rsid w:val="00881B4A"/>
    <w:rsid w:val="008B3303"/>
    <w:rsid w:val="00943A92"/>
    <w:rsid w:val="00A012BA"/>
    <w:rsid w:val="00A03ABA"/>
    <w:rsid w:val="00A23EF3"/>
    <w:rsid w:val="00A56BFB"/>
    <w:rsid w:val="00A84028"/>
    <w:rsid w:val="00AD17C1"/>
    <w:rsid w:val="00B811E1"/>
    <w:rsid w:val="00B95D74"/>
    <w:rsid w:val="00BB5DE6"/>
    <w:rsid w:val="00BF1E85"/>
    <w:rsid w:val="00CD1F7B"/>
    <w:rsid w:val="00CE4987"/>
    <w:rsid w:val="00DB7CFA"/>
    <w:rsid w:val="00DC0B73"/>
    <w:rsid w:val="00E37BCB"/>
    <w:rsid w:val="00E75F93"/>
    <w:rsid w:val="00ED766C"/>
    <w:rsid w:val="00EF42A6"/>
    <w:rsid w:val="00F048FE"/>
    <w:rsid w:val="00F42B54"/>
    <w:rsid w:val="00F6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CB"/>
  </w:style>
  <w:style w:type="paragraph" w:styleId="1">
    <w:name w:val="heading 1"/>
    <w:basedOn w:val="a"/>
    <w:next w:val="a"/>
    <w:link w:val="10"/>
    <w:qFormat/>
    <w:rsid w:val="00DC0B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C0B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0B73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B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DC0B73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C0B7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DC0B73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C0B7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DC0B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A03A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2016-10-10T11:27:00Z</cp:lastPrinted>
  <dcterms:created xsi:type="dcterms:W3CDTF">2016-10-11T11:37:00Z</dcterms:created>
  <dcterms:modified xsi:type="dcterms:W3CDTF">2016-10-11T11:37:00Z</dcterms:modified>
</cp:coreProperties>
</file>