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98" w:rsidRPr="00035C98" w:rsidRDefault="00035C98" w:rsidP="0003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9840A0" w:rsidRPr="00E53799" w:rsidTr="00CD1582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а. 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раснооктябрьская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, 34,а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E53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8pt" o:ole="" fillcolor="window">
                  <v:imagedata r:id="rId5" o:title=""/>
                </v:shape>
                <o:OLEObject Type="Embed" ProgID="MSDraw" ShapeID="_x0000_i1025" DrawAspect="Content" ObjectID="_1591693861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РЕСПУБЛИКЭМК1Э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образованиеу</w:t>
            </w:r>
            <w:proofErr w:type="spellEnd"/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ч1ып1”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Джыракъый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gram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, 34, а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тел/факс88(7773)9-35-15</w:t>
            </w:r>
          </w:p>
          <w:p w:rsidR="009840A0" w:rsidRPr="00E53799" w:rsidRDefault="009840A0" w:rsidP="00CD158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E53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E537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53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35C98" w:rsidRPr="00035C98" w:rsidRDefault="00035C98" w:rsidP="0003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98" w:rsidRPr="009840A0" w:rsidRDefault="009840A0" w:rsidP="009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№39</w:t>
      </w:r>
    </w:p>
    <w:p w:rsidR="009840A0" w:rsidRPr="009840A0" w:rsidRDefault="009840A0" w:rsidP="009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53E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.06.2018г.</w:t>
      </w:r>
    </w:p>
    <w:p w:rsidR="009840A0" w:rsidRPr="009840A0" w:rsidRDefault="009840A0" w:rsidP="009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</w:t>
      </w:r>
      <w:proofErr w:type="spellEnd"/>
    </w:p>
    <w:p w:rsidR="009840A0" w:rsidRDefault="009840A0" w:rsidP="00035C9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840A0" w:rsidRDefault="009840A0" w:rsidP="00035C9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840A0" w:rsidRDefault="009840A0" w:rsidP="00035C9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35C98" w:rsidRPr="00035C98" w:rsidRDefault="009840A0" w:rsidP="00035C9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98" w:rsidRPr="000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«Об обеспечении доступа к информации о деятельности органов местного самоуправления </w:t>
      </w:r>
      <w:r w:rsidR="00035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35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0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035C98" w:rsidRPr="00035C98" w:rsidRDefault="00035C98" w:rsidP="00035C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840A0" w:rsidRDefault="00035C98" w:rsidP="00035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</w:t>
      </w:r>
      <w:r w:rsidR="009840A0" w:rsidRPr="009840A0">
        <w:rPr>
          <w:rFonts w:ascii="Times New Roman" w:hAnsi="Times New Roman" w:cs="Times New Roman"/>
          <w:sz w:val="28"/>
          <w:szCs w:val="28"/>
        </w:rPr>
        <w:t>Федеральным законом от 06.11.2003 г. № 131-ФЗ “Об общих принципах организации местного самоуправления в Российской Федерации” и целях определения порядка обеспечения доступа к информации о деятельности органов местного самоуправления</w:t>
      </w:r>
      <w:r w:rsidR="009840A0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9840A0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9840A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gramEnd"/>
    </w:p>
    <w:p w:rsidR="00035C98" w:rsidRPr="00035C98" w:rsidRDefault="00035C98" w:rsidP="009840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035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840A0" w:rsidRDefault="009840A0" w:rsidP="00035C9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5FC" w:rsidRPr="00DE45FC" w:rsidRDefault="009840A0" w:rsidP="009840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35C98" w:rsidRPr="00035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035C98" w:rsidRPr="0003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обеспечении доступа к информации о деятельности органов местного самоуправления</w:t>
      </w:r>
      <w:r w:rsidRPr="0098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E45FC"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5FC" w:rsidRPr="00DE4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положение) согласно приложению.</w:t>
      </w:r>
    </w:p>
    <w:p w:rsidR="009840A0" w:rsidRDefault="009840A0" w:rsidP="009840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45FC"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(обнародовать) </w:t>
      </w:r>
      <w:r w:rsidR="00DE45FC"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нормативно правовой акт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«Заря» или разместить на официальном сайте администрации.</w:t>
      </w:r>
    </w:p>
    <w:p w:rsidR="00DE45FC" w:rsidRPr="009840A0" w:rsidRDefault="009840A0" w:rsidP="009840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E45FC" w:rsidRPr="0098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опубликования.</w:t>
      </w:r>
    </w:p>
    <w:p w:rsidR="00DE45FC" w:rsidRPr="00DE45FC" w:rsidRDefault="009840A0" w:rsidP="009840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E45FC"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</w:t>
      </w:r>
      <w:r w:rsid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настоящего постановления возложить на заместителя главы МО «</w:t>
      </w:r>
      <w:proofErr w:type="spellStart"/>
      <w:r w:rsid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Ченешеву</w:t>
      </w:r>
      <w:proofErr w:type="spellEnd"/>
      <w:r w:rsid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А.Ч.</w:t>
      </w:r>
    </w:p>
    <w:p w:rsidR="00DE45FC" w:rsidRDefault="00DE45FC" w:rsidP="00DE45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5FC" w:rsidRDefault="00DE45FC" w:rsidP="00DE45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5FC" w:rsidRDefault="00DE45FC" w:rsidP="00DE45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Джерокайское</w:t>
      </w:r>
      <w:proofErr w:type="spellEnd"/>
    </w:p>
    <w:p w:rsidR="00DE45FC" w:rsidRDefault="00DE45FC" w:rsidP="00DE45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поселение»                                                                               Ю.Н.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Кагазежев</w:t>
      </w:r>
      <w:proofErr w:type="spellEnd"/>
    </w:p>
    <w:p w:rsidR="00DE45FC" w:rsidRDefault="00DE45FC" w:rsidP="00DE45FC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5FC" w:rsidRDefault="00DE45FC" w:rsidP="00DE45FC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5FC" w:rsidRPr="00DE45FC" w:rsidRDefault="00DE45FC" w:rsidP="00DE45FC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DE45FC" w:rsidRPr="00DE45FC" w:rsidRDefault="00DE45FC" w:rsidP="00DE45FC">
      <w:pPr>
        <w:shd w:val="clear" w:color="auto" w:fill="FFFFFF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</w:p>
    <w:p w:rsidR="00DE45FC" w:rsidRPr="00DE45FC" w:rsidRDefault="00DE45FC" w:rsidP="00DE45FC">
      <w:pPr>
        <w:shd w:val="clear" w:color="auto" w:fill="FFFFFF"/>
        <w:spacing w:after="12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80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22.06.2018 №39</w:t>
      </w:r>
    </w:p>
    <w:p w:rsidR="00DE45FC" w:rsidRPr="00DE45FC" w:rsidRDefault="00DE45FC" w:rsidP="00DE45FC">
      <w:pPr>
        <w:spacing w:after="12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C" w:rsidRPr="00DE45FC" w:rsidRDefault="00DE45FC" w:rsidP="00DE45F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E45FC" w:rsidRPr="00DE45FC" w:rsidRDefault="00DE45FC" w:rsidP="00DE45F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обеспечении доступа к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E45FC" w:rsidRPr="00DE45FC" w:rsidRDefault="00DE45FC" w:rsidP="00DE45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FC" w:rsidRPr="00DE45FC" w:rsidRDefault="00DE45FC" w:rsidP="00DE45F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информации о деятельности</w:t>
      </w:r>
      <w:r w:rsidR="005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45FC" w:rsidRPr="00DE45FC" w:rsidRDefault="00DE45FC" w:rsidP="00DE45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FC" w:rsidRPr="00DE45FC" w:rsidRDefault="00DE45FC" w:rsidP="00DE45F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DE4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1.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:rsidR="00E8001F" w:rsidRP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11"/>
      <w:bookmarkEnd w:id="1"/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01F" w:rsidRP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2"/>
      <w:bookmarkEnd w:id="2"/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Действие настоящего Положения распространяется на отношения, связанные с предоставлением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E8001F" w:rsidRP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13"/>
      <w:bookmarkEnd w:id="3"/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Действие настоящего Положения не распространяется на:</w:t>
      </w:r>
    </w:p>
    <w:p w:rsidR="00E8001F" w:rsidRP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131"/>
      <w:bookmarkEnd w:id="4"/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отношения, связанные с обеспечением доступа к персональным данным, обработка которых осуществляется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01F" w:rsidRP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132"/>
      <w:bookmarkEnd w:id="5"/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порядок рассмотрения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граждан;</w:t>
      </w:r>
    </w:p>
    <w:p w:rsidR="00E8001F" w:rsidRP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133"/>
      <w:bookmarkEnd w:id="6"/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порядок предоставления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bookmarkEnd w:id="7"/>
    <w:p w:rsidR="00E8001F" w:rsidRP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1F" w:rsidRPr="00E8001F" w:rsidRDefault="00E8001F" w:rsidP="00E8001F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2"/>
      <w:r w:rsidRPr="00E8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2.</w:t>
      </w:r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обеспечения доступа</w:t>
      </w:r>
    </w:p>
    <w:bookmarkEnd w:id="8"/>
    <w:p w:rsidR="00E8001F" w:rsidRP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E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обеспечиваться следующими способами:</w:t>
      </w:r>
    </w:p>
    <w:p w:rsidR="00E8001F" w:rsidRDefault="00E8001F" w:rsidP="00E80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21"/>
      <w:r w:rsidRPr="00E800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обнародование (опубликование) информации в средствах массовой информации;</w:t>
      </w:r>
    </w:p>
    <w:p w:rsidR="00CE3F9F" w:rsidRPr="00CE3F9F" w:rsidRDefault="00CE3F9F" w:rsidP="00CE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22"/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информации в сети Интернет;</w:t>
      </w:r>
    </w:p>
    <w:p w:rsidR="00CE3F9F" w:rsidRPr="00CE3F9F" w:rsidRDefault="00CE3F9F" w:rsidP="00CE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023"/>
      <w:bookmarkEnd w:id="10"/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размещение информации в помещениях, занимаемых указанными органами, и в иных, отведенных для этих целей местах;</w:t>
      </w:r>
    </w:p>
    <w:p w:rsidR="00CE3F9F" w:rsidRPr="00CE3F9F" w:rsidRDefault="00CE3F9F" w:rsidP="00CE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024"/>
      <w:bookmarkEnd w:id="11"/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CE3F9F" w:rsidRPr="00CE3F9F" w:rsidRDefault="00CE3F9F" w:rsidP="00CE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025"/>
      <w:bookmarkEnd w:id="12"/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C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3F9F" w:rsidRPr="00CE3F9F" w:rsidRDefault="00CE3F9F" w:rsidP="00CE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026"/>
      <w:bookmarkEnd w:id="13"/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предоставление пользователям информацией по их запросу информации о своей деятельности.</w:t>
      </w:r>
    </w:p>
    <w:bookmarkEnd w:id="14"/>
    <w:p w:rsidR="00CE3F9F" w:rsidRPr="00CE3F9F" w:rsidRDefault="00CE3F9F" w:rsidP="00CE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F9F" w:rsidRPr="00CE3F9F" w:rsidRDefault="00CE3F9F" w:rsidP="00CE3F9F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03"/>
      <w:r w:rsidRPr="00CE3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3.</w:t>
      </w:r>
      <w:r w:rsidRPr="00C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CE3F9F" w:rsidRPr="00CE3F9F" w:rsidRDefault="00CE3F9F" w:rsidP="00CE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031"/>
      <w:bookmarkEnd w:id="15"/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доступ к информации о своей деятельности в пределах своих полномочий, за исключением информации ограниченного доступа, в соответствии с </w:t>
      </w:r>
      <w:r w:rsidRPr="00C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hyperlink r:id="rId7" w:history="1">
        <w:r w:rsidRPr="00CE3F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C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09.02.2009 №8-ФЗ «Об обеспечении доступа к информации о деятельности</w:t>
      </w:r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и органов местного самоуправления», нормативных правовых актов сельского поселения, настоящего Положения.</w:t>
      </w:r>
    </w:p>
    <w:p w:rsidR="00CE3F9F" w:rsidRPr="00CE3F9F" w:rsidRDefault="00CE3F9F" w:rsidP="00CE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032"/>
      <w:bookmarkEnd w:id="16"/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Ограничение доступа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5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федеральными законами.</w:t>
      </w:r>
    </w:p>
    <w:p w:rsidR="00A30422" w:rsidRPr="00A30422" w:rsidRDefault="00A30422" w:rsidP="00A3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033"/>
      <w:bookmarkEnd w:id="17"/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доступа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соответствующие структурные подразделение или уполномоченных должностных лиц, ответственных за предоставление информации. 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bookmarkEnd w:id="18"/>
    <w:p w:rsidR="00A30422" w:rsidRPr="00A30422" w:rsidRDefault="00A30422" w:rsidP="00A3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Pr="00A30422" w:rsidRDefault="00A30422" w:rsidP="00A3042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04"/>
      <w:r w:rsidRPr="00A30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4.</w:t>
      </w:r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Обнародование (опубликование) информации в средствах массовой информации</w:t>
      </w:r>
    </w:p>
    <w:p w:rsidR="00A30422" w:rsidRPr="00A30422" w:rsidRDefault="00A30422" w:rsidP="00A3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041"/>
      <w:bookmarkEnd w:id="19"/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Обнародование (опубликование)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A30422" w:rsidRPr="00A30422" w:rsidRDefault="00A30422" w:rsidP="00A3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042"/>
      <w:bookmarkEnd w:id="20"/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опубликования (обнародования) муниципальных правовых актов органов местного самоуправления </w:t>
      </w:r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поселение»</w:t>
      </w:r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1"/>
    <w:p w:rsidR="00A30422" w:rsidRPr="00A30422" w:rsidRDefault="00A30422" w:rsidP="00A3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Pr="00A30422" w:rsidRDefault="00A30422" w:rsidP="00A3042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005"/>
      <w:r w:rsidRPr="00A30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5.</w:t>
      </w:r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информации в сети Интернет</w:t>
      </w:r>
    </w:p>
    <w:p w:rsidR="00A30422" w:rsidRPr="00A30422" w:rsidRDefault="00A30422" w:rsidP="00A3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10051"/>
      <w:bookmarkEnd w:id="22"/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Информация о деятельности органов местного самоуправления </w:t>
      </w:r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азмещается в сети Интернет на официальных сайтах органов местного самоуправления </w:t>
      </w:r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A30422" w:rsidRPr="00A30422" w:rsidRDefault="00A30422" w:rsidP="00A3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10052"/>
      <w:bookmarkEnd w:id="23"/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Перечни информации о деятельности органов местного самоуправления </w:t>
      </w:r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размещаемой в сети Интернет, утверждаются руководителями соответствующих органов местного самоуправления </w:t>
      </w:r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0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422" w:rsidRPr="00A30422" w:rsidRDefault="00A30422" w:rsidP="00A3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10053"/>
      <w:bookmarkEnd w:id="24"/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3F3CD4" w:rsidRPr="003F3CD4" w:rsidRDefault="003F3CD4" w:rsidP="00580F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06"/>
      <w:bookmarkEnd w:id="25"/>
      <w:r w:rsidRPr="003F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6.</w:t>
      </w: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в помещениях, занимаемых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иных, отведенных для этих целей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CD4" w:rsidRPr="003F3CD4" w:rsidRDefault="003F3CD4" w:rsidP="003F3C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061"/>
      <w:bookmarkEnd w:id="26"/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ознакомления с текущей информацией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proofErr w:type="gramStart"/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3F3CD4" w:rsidRPr="003F3CD4" w:rsidRDefault="003F3CD4" w:rsidP="003F3C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62"/>
      <w:bookmarkEnd w:id="27"/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Информация, размещаемая в соответствии с ч. 1 настоящей статьи, содержит:</w:t>
      </w:r>
    </w:p>
    <w:bookmarkEnd w:id="28"/>
    <w:p w:rsidR="003F3CD4" w:rsidRPr="003F3CD4" w:rsidRDefault="003F3CD4" w:rsidP="003F3C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органов местного самоуправления города, включая порядок приема граждан (физических лиц), представителей организаций, общественных объединений, государственных органов и органов местного самоуправления;</w:t>
      </w:r>
    </w:p>
    <w:p w:rsidR="003F3CD4" w:rsidRPr="003F3CD4" w:rsidRDefault="003F3CD4" w:rsidP="003F3C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получения информации от органов местного самоуправления города.</w:t>
      </w:r>
    </w:p>
    <w:p w:rsidR="003F3CD4" w:rsidRPr="003F3CD4" w:rsidRDefault="003F3CD4" w:rsidP="003F3C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D4" w:rsidRPr="003F3CD4" w:rsidRDefault="003F3CD4" w:rsidP="003F3CD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07"/>
      <w:r w:rsidRPr="003F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7.</w:t>
      </w: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пользователей информацией с информацией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proofErr w:type="gramStart"/>
      <w:r w:rsidRPr="00A3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помещениях, занимаемых указанными органами, а также через библиотечные и архивные фонды</w:t>
      </w:r>
    </w:p>
    <w:p w:rsidR="003F3CD4" w:rsidRPr="003F3CD4" w:rsidRDefault="003F3CD4" w:rsidP="003F3C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071"/>
      <w:bookmarkEnd w:id="29"/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решению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ими порядке пользователю информацией может быть предоставлена возможность ознакомиться с </w:t>
      </w: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информацией об их деятельности в помещениях, занимаемых органами местного самоуправления.</w:t>
      </w:r>
    </w:p>
    <w:bookmarkEnd w:id="30"/>
    <w:p w:rsidR="00144EB1" w:rsidRPr="00144EB1" w:rsidRDefault="003F3CD4" w:rsidP="00144E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Ознакомление пользователей информацией</w:t>
      </w:r>
      <w:r w:rsidR="00144EB1" w:rsidRP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органов местного самоуправления </w:t>
      </w:r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144EB1" w:rsidRP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находящейся в библиотечных и архивных фондах, осуществляется в порядке, установленном законодательством Российской Федерации законодательством  сельского поселения, муниципальными правовыми актами.</w:t>
      </w:r>
    </w:p>
    <w:p w:rsidR="00144EB1" w:rsidRPr="00144EB1" w:rsidRDefault="00144EB1" w:rsidP="00144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EB1" w:rsidRDefault="00144EB1" w:rsidP="00144EB1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08"/>
      <w:r w:rsidRPr="00144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8.</w:t>
      </w:r>
      <w:r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Присутствие на заседаниях коллегиальных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заседаниях коллегиальных органов местного самоуправления </w:t>
      </w:r>
      <w:bookmarkStart w:id="32" w:name="sub_10081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44EB1" w:rsidRPr="00144EB1" w:rsidRDefault="00580FCB" w:rsidP="00580F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4EB1"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Коллегиальные органы местного самоуправления </w:t>
      </w:r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144EB1"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</w:t>
      </w:r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EB1"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44EB1"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заседаниях своих коллегиальных органов.</w:t>
      </w:r>
    </w:p>
    <w:p w:rsidR="00144EB1" w:rsidRPr="00144EB1" w:rsidRDefault="00144EB1" w:rsidP="00144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10082"/>
      <w:bookmarkEnd w:id="32"/>
      <w:r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присутствия лиц, указанных в </w:t>
      </w:r>
      <w:hyperlink w:anchor="sub_10081" w:history="1">
        <w:r w:rsidRPr="00144E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</w:t>
        </w:r>
      </w:hyperlink>
      <w:r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статьи, на заседаниях органов, указанных в </w:t>
      </w:r>
      <w:hyperlink w:anchor="sub_10081" w:history="1">
        <w:r w:rsidRPr="00144E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</w:t>
        </w:r>
      </w:hyperlink>
      <w:r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статьи, устанавливается в соответствии с регламентами соответствующих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14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иными муниципальными правовыми актами.</w:t>
      </w:r>
    </w:p>
    <w:bookmarkEnd w:id="33"/>
    <w:p w:rsidR="00144EB1" w:rsidRPr="00144EB1" w:rsidRDefault="00144EB1" w:rsidP="00144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Pr="00A30422" w:rsidRDefault="00144EB1" w:rsidP="00144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9.</w:t>
      </w:r>
      <w:r w:rsidRP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информации о деятельности органов местного самоуправления </w:t>
      </w:r>
      <w:r w:rsidR="009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9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9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14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 информацией по их запросу</w:t>
      </w:r>
    </w:p>
    <w:p w:rsidR="007F0950" w:rsidRPr="007F0950" w:rsidRDefault="007F0950" w:rsidP="007F0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091"/>
      <w:r w:rsidRPr="007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Пользователь информацией имеет право обращаться с запросом в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7F0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оформлены в установленном законом порядке.</w:t>
      </w:r>
    </w:p>
    <w:p w:rsidR="007F0950" w:rsidRPr="007F0950" w:rsidRDefault="007F0950" w:rsidP="007F0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092"/>
      <w:bookmarkEnd w:id="34"/>
      <w:r w:rsidRPr="007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Регистрация и рассмотрение запросов осуществляется в порядке и в сроки, </w:t>
      </w:r>
      <w:r w:rsidRPr="007F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установленные </w:t>
      </w:r>
      <w:hyperlink r:id="rId8" w:history="1">
        <w:r w:rsidRPr="007F095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18</w:t>
        </w:r>
      </w:hyperlink>
      <w:r w:rsidRPr="007F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r w:rsidRPr="007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bookmarkEnd w:id="35"/>
    <w:p w:rsidR="007F0950" w:rsidRPr="007F0950" w:rsidRDefault="007F0950" w:rsidP="007F0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50" w:rsidRDefault="007F0950" w:rsidP="007F0950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10"/>
      <w:r w:rsidRPr="007F0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10.</w:t>
      </w:r>
      <w:r w:rsidRPr="007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информации о деятельности органов местного самоуправления </w:t>
      </w:r>
      <w:bookmarkEnd w:id="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CE3F9F" w:rsidRPr="00E8001F" w:rsidRDefault="007F0950" w:rsidP="007F0950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деятельности органов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bookmarkEnd w:id="9"/>
    <w:p w:rsidR="00F344A4" w:rsidRPr="00F344A4" w:rsidRDefault="00F344A4" w:rsidP="00F344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F344A4" w:rsidRPr="00F344A4" w:rsidRDefault="00F344A4" w:rsidP="00F344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0102"/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запросе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опубликованной в средствах массовой информации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37"/>
    <w:p w:rsidR="00F344A4" w:rsidRPr="00F344A4" w:rsidRDefault="00F344A4" w:rsidP="00F344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A4" w:rsidRDefault="00F344A4" w:rsidP="00F344A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11"/>
      <w:r w:rsidRPr="00F34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11.</w:t>
      </w:r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Основания, исключающие возможность предоставления информации о деятельности органов местного самоуправления </w:t>
      </w:r>
      <w:bookmarkStart w:id="39" w:name="sub_100111"/>
      <w:bookmarkEnd w:id="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F344A4" w:rsidRPr="00F344A4" w:rsidRDefault="00F344A4" w:rsidP="00F344A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Информация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предоставляется в случае, если:</w:t>
      </w:r>
    </w:p>
    <w:p w:rsidR="00F344A4" w:rsidRPr="00F344A4" w:rsidRDefault="00F344A4" w:rsidP="00F344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01111"/>
      <w:bookmarkEnd w:id="39"/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запроса не позволяет установить запрашиваемую информацию о деятельности органов местного самоуправления;</w:t>
      </w:r>
    </w:p>
    <w:p w:rsidR="00F344A4" w:rsidRPr="00F344A4" w:rsidRDefault="00F344A4" w:rsidP="00F344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01112"/>
      <w:bookmarkEnd w:id="40"/>
      <w:r w:rsidRPr="00F34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763782" w:rsidRPr="00763782" w:rsidRDefault="00763782" w:rsidP="00763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01113"/>
      <w:bookmarkEnd w:id="41"/>
      <w:r w:rsidRPr="007637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запрашиваемая информация не относится к деятельности органа местного самоуправления, в который поступил запрос;</w:t>
      </w:r>
    </w:p>
    <w:p w:rsidR="00763782" w:rsidRPr="00763782" w:rsidRDefault="00763782" w:rsidP="00763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01114"/>
      <w:bookmarkEnd w:id="42"/>
      <w:r w:rsidRPr="007637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запрашиваемая информация относится к информации ограниченного доступа;</w:t>
      </w:r>
    </w:p>
    <w:p w:rsidR="00763782" w:rsidRPr="00763782" w:rsidRDefault="00763782" w:rsidP="00763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001115"/>
      <w:bookmarkEnd w:id="43"/>
      <w:r w:rsidRPr="00763782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запрашиваемая информация ранее предоставлялась пользователю информацией;</w:t>
      </w:r>
    </w:p>
    <w:p w:rsidR="00763782" w:rsidRPr="00763782" w:rsidRDefault="00763782" w:rsidP="00763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01116"/>
      <w:bookmarkEnd w:id="44"/>
      <w:r w:rsidRPr="0076378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763782" w:rsidRPr="00763782" w:rsidRDefault="00763782" w:rsidP="0076378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76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763782" w:rsidRPr="00763782" w:rsidRDefault="00763782" w:rsidP="00763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5"/>
    <w:p w:rsidR="00763782" w:rsidRPr="00763782" w:rsidRDefault="00763782" w:rsidP="00763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782" w:rsidRDefault="00763782" w:rsidP="0076378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12"/>
      <w:r w:rsidRPr="00763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12.</w:t>
      </w:r>
      <w:r w:rsidRPr="0076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контроля за обеспечением доступа к информации о деятельности органов местного самоуправления </w:t>
      </w:r>
      <w:bookmarkStart w:id="47" w:name="sub_100121"/>
      <w:bookmarkEnd w:id="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763782" w:rsidRDefault="00763782" w:rsidP="0076378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 за обеспечением доступа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763782" w:rsidRPr="00763782" w:rsidRDefault="00763782" w:rsidP="0076378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руководители соответствующих органов местного самоуправления.</w:t>
      </w:r>
    </w:p>
    <w:p w:rsidR="00763782" w:rsidRDefault="00763782" w:rsidP="0076378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00122"/>
      <w:bookmarkEnd w:id="47"/>
      <w:r w:rsidRPr="0076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осуществления контроля за обеспечением доступа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763782" w:rsidRPr="00763782" w:rsidRDefault="00763782" w:rsidP="00763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муниципальными правовыми актами.</w:t>
      </w:r>
    </w:p>
    <w:p w:rsidR="000F4530" w:rsidRPr="000F4530" w:rsidRDefault="000F4530" w:rsidP="000F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00123"/>
      <w:bookmarkEnd w:id="48"/>
      <w:r w:rsidRP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Должностные лица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муниципальные служащие, виновные в нарушении права на доступ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Федерации.</w:t>
      </w:r>
    </w:p>
    <w:bookmarkEnd w:id="49"/>
    <w:p w:rsidR="000F4530" w:rsidRPr="000F4530" w:rsidRDefault="000F4530" w:rsidP="000F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30" w:rsidRPr="000F4530" w:rsidRDefault="000F4530" w:rsidP="000F4530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13"/>
      <w:r w:rsidRPr="000F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13.</w:t>
      </w:r>
      <w:r w:rsidRP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доступа к информации о деятельности органов местного самоуправления </w:t>
      </w:r>
      <w:bookmarkEnd w:id="5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обеспечением доступа к информации, производятся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средств, предусмотренных в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содержание.</w:t>
      </w:r>
    </w:p>
    <w:p w:rsidR="000F4530" w:rsidRPr="000F4530" w:rsidRDefault="000F4530" w:rsidP="000F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30" w:rsidRPr="000F4530" w:rsidRDefault="000F4530" w:rsidP="000F4530">
      <w:pPr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14.</w:t>
      </w:r>
      <w:r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предоставляемая на бесплатной основе</w:t>
      </w:r>
    </w:p>
    <w:p w:rsidR="000F4530" w:rsidRPr="000F4530" w:rsidRDefault="004A4DED" w:rsidP="000F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sub_103" w:history="1">
        <w:r w:rsidR="000F4530" w:rsidRPr="000F45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Пользователю информацией</w:t>
        </w:r>
      </w:hyperlink>
      <w:r w:rsidR="000F4530"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на бесплатной основе информация о деятельности органов местного самоуправления </w:t>
      </w:r>
      <w:r w:rsid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0F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0F4530"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4530" w:rsidRPr="000F4530" w:rsidRDefault="000F4530" w:rsidP="000F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211"/>
      <w:r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передаваемая в устной форме;</w:t>
      </w:r>
    </w:p>
    <w:p w:rsidR="000F4530" w:rsidRPr="000F4530" w:rsidRDefault="000F4530" w:rsidP="000F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sub_212"/>
      <w:bookmarkEnd w:id="51"/>
      <w:r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размещаемая</w:t>
      </w:r>
      <w:proofErr w:type="gramEnd"/>
      <w:r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«Интернет», а также в отведенных для размещения информации о деятельности органов местного самоуправления ___________  района местах;</w:t>
      </w:r>
    </w:p>
    <w:p w:rsidR="000F4530" w:rsidRPr="000F4530" w:rsidRDefault="000F4530" w:rsidP="000F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213"/>
      <w:bookmarkEnd w:id="52"/>
      <w:r w:rsidRPr="000F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A40E82" w:rsidRPr="00A40E82" w:rsidRDefault="00A40E82" w:rsidP="00A40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214"/>
      <w:bookmarkEnd w:id="53"/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иная установленная законом информация о деятельности органов местного самоуправления.</w:t>
      </w:r>
    </w:p>
    <w:bookmarkEnd w:id="54"/>
    <w:p w:rsidR="00A40E82" w:rsidRPr="00A40E82" w:rsidRDefault="00A40E82" w:rsidP="00A40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E82" w:rsidRDefault="00A40E82" w:rsidP="00A40E8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14"/>
      <w:r w:rsidRPr="00A4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15.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Плата</w:t>
      </w:r>
      <w:r w:rsidRPr="00A4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информации о деятельности </w:t>
      </w:r>
      <w:r w:rsidRPr="00A40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 местного самоуправления </w:t>
      </w:r>
      <w:bookmarkStart w:id="56" w:name="sub_100141"/>
      <w:bookmarkEnd w:id="5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A40E82" w:rsidRPr="00A40E82" w:rsidRDefault="00A40E82" w:rsidP="00A40E82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A40E82" w:rsidRPr="00A40E82" w:rsidRDefault="00A40E82" w:rsidP="00A40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100142"/>
      <w:bookmarkEnd w:id="56"/>
      <w:r w:rsidRPr="00A4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случае, предусмотренном </w:t>
      </w:r>
      <w:hyperlink w:anchor="sub_100141" w:history="1">
        <w:r w:rsidRPr="00A40E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</w:t>
        </w:r>
      </w:hyperlink>
      <w:r w:rsidRPr="00A4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пересылкой по почте.</w:t>
      </w:r>
    </w:p>
    <w:p w:rsidR="00A40E82" w:rsidRPr="00A40E82" w:rsidRDefault="00A40E82" w:rsidP="00A40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100143"/>
      <w:bookmarkEnd w:id="57"/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Средства, полученные в качестве платы за предоставление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подлежат зачислению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E82" w:rsidRPr="00A40E82" w:rsidRDefault="00A40E82" w:rsidP="00A40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Орган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  <w:bookmarkEnd w:id="58"/>
    </w:p>
    <w:p w:rsidR="00A40E82" w:rsidRPr="00A40E82" w:rsidRDefault="00A40E82" w:rsidP="00A4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_GoBack"/>
      <w:bookmarkEnd w:id="59"/>
    </w:p>
    <w:p w:rsidR="00DE45FC" w:rsidRPr="00035C98" w:rsidRDefault="00DE45FC" w:rsidP="00035C98"/>
    <w:sectPr w:rsidR="00DE45FC" w:rsidRPr="00035C98" w:rsidSect="007C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583008B"/>
    <w:multiLevelType w:val="multilevel"/>
    <w:tmpl w:val="185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C271A"/>
    <w:rsid w:val="00035C98"/>
    <w:rsid w:val="000B4010"/>
    <w:rsid w:val="000F4530"/>
    <w:rsid w:val="00144EB1"/>
    <w:rsid w:val="003C271A"/>
    <w:rsid w:val="003F3CD4"/>
    <w:rsid w:val="004A4DED"/>
    <w:rsid w:val="00580FCB"/>
    <w:rsid w:val="00603823"/>
    <w:rsid w:val="00763782"/>
    <w:rsid w:val="007C2F23"/>
    <w:rsid w:val="007F0950"/>
    <w:rsid w:val="00970927"/>
    <w:rsid w:val="009840A0"/>
    <w:rsid w:val="00A16B43"/>
    <w:rsid w:val="00A30422"/>
    <w:rsid w:val="00A40E82"/>
    <w:rsid w:val="00CE3F9F"/>
    <w:rsid w:val="00DE45FC"/>
    <w:rsid w:val="00E8001F"/>
    <w:rsid w:val="00F344A4"/>
    <w:rsid w:val="00F5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23"/>
  </w:style>
  <w:style w:type="paragraph" w:styleId="1">
    <w:name w:val="heading 1"/>
    <w:basedOn w:val="a"/>
    <w:next w:val="a"/>
    <w:link w:val="10"/>
    <w:uiPriority w:val="9"/>
    <w:qFormat/>
    <w:rsid w:val="00DE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2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4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E3F9F"/>
    <w:pPr>
      <w:ind w:left="720"/>
      <w:contextualSpacing/>
    </w:pPr>
  </w:style>
  <w:style w:type="paragraph" w:styleId="a5">
    <w:name w:val="No Spacing"/>
    <w:uiPriority w:val="1"/>
    <w:qFormat/>
    <w:rsid w:val="009840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1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87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Хайрет Джаримова</dc:creator>
  <cp:keywords/>
  <dc:description/>
  <cp:lastModifiedBy>1</cp:lastModifiedBy>
  <cp:revision>18</cp:revision>
  <cp:lastPrinted>2018-06-28T08:23:00Z</cp:lastPrinted>
  <dcterms:created xsi:type="dcterms:W3CDTF">2017-09-24T10:33:00Z</dcterms:created>
  <dcterms:modified xsi:type="dcterms:W3CDTF">2018-06-28T08:23:00Z</dcterms:modified>
</cp:coreProperties>
</file>