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15900443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FA36A6">
        <w:rPr>
          <w:b/>
          <w:sz w:val="28"/>
          <w:szCs w:val="28"/>
        </w:rPr>
        <w:t>15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36A6">
        <w:rPr>
          <w:b/>
          <w:sz w:val="28"/>
          <w:szCs w:val="28"/>
        </w:rPr>
        <w:t>04.04</w:t>
      </w:r>
      <w:r w:rsidR="004F60D8">
        <w:rPr>
          <w:b/>
          <w:sz w:val="28"/>
          <w:szCs w:val="28"/>
        </w:rPr>
        <w:t xml:space="preserve">.2019 </w:t>
      </w:r>
      <w:r w:rsidR="000A6518" w:rsidRPr="00CB7843">
        <w:rPr>
          <w:b/>
          <w:sz w:val="28"/>
          <w:szCs w:val="28"/>
        </w:rPr>
        <w:t>г.</w:t>
      </w:r>
    </w:p>
    <w:p w:rsidR="00CB7843" w:rsidRPr="00CB7843" w:rsidRDefault="00CB7843" w:rsidP="005340B8">
      <w:pPr>
        <w:jc w:val="center"/>
        <w:rPr>
          <w:b/>
          <w:sz w:val="28"/>
          <w:szCs w:val="28"/>
        </w:rPr>
      </w:pPr>
    </w:p>
    <w:p w:rsidR="00C54BAA" w:rsidRDefault="00C54BAA" w:rsidP="00C54BA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6A6">
        <w:rPr>
          <w:sz w:val="28"/>
          <w:szCs w:val="28"/>
        </w:rPr>
        <w:t>04.04</w:t>
      </w:r>
      <w:r>
        <w:rPr>
          <w:sz w:val="28"/>
          <w:szCs w:val="28"/>
        </w:rPr>
        <w:t>.2019г.                                                                                      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FA36A6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>
        <w:rPr>
          <w:sz w:val="28"/>
          <w:szCs w:val="28"/>
        </w:rPr>
        <w:t xml:space="preserve">Об отмене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Постановления </w:t>
      </w:r>
      <w:r w:rsidR="00FA36A6">
        <w:rPr>
          <w:sz w:val="28"/>
          <w:szCs w:val="28"/>
        </w:rPr>
        <w:t>от 20.03.2015 г. №16</w:t>
      </w:r>
    </w:p>
    <w:p w:rsidR="00FA36A6" w:rsidRDefault="009260F8" w:rsidP="009260F8">
      <w:pPr>
        <w:tabs>
          <w:tab w:val="left" w:pos="-142"/>
        </w:tabs>
        <w:ind w:hanging="851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 xml:space="preserve">«Об утверждении Положения о </w:t>
      </w:r>
      <w:r w:rsidR="00FA36A6" w:rsidRPr="0001479E">
        <w:rPr>
          <w:color w:val="000000"/>
          <w:sz w:val="28"/>
          <w:szCs w:val="28"/>
        </w:rPr>
        <w:t>комиссии</w:t>
      </w:r>
    </w:p>
    <w:p w:rsidR="00FA36A6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 xml:space="preserve">по соблюдению требований </w:t>
      </w:r>
      <w:proofErr w:type="gramStart"/>
      <w:r w:rsidR="00FA36A6" w:rsidRPr="0001479E">
        <w:rPr>
          <w:sz w:val="28"/>
          <w:szCs w:val="28"/>
        </w:rPr>
        <w:t>к</w:t>
      </w:r>
      <w:proofErr w:type="gramEnd"/>
      <w:r w:rsidR="00FA36A6" w:rsidRPr="0001479E">
        <w:rPr>
          <w:sz w:val="28"/>
          <w:szCs w:val="28"/>
        </w:rPr>
        <w:t xml:space="preserve"> служебному</w:t>
      </w:r>
    </w:p>
    <w:p w:rsidR="00FA36A6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>поведению муниципальных служащих и</w:t>
      </w:r>
    </w:p>
    <w:p w:rsidR="00FA36A6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 xml:space="preserve">урегулированию конфликта интересов </w:t>
      </w:r>
      <w:proofErr w:type="gramStart"/>
      <w:r w:rsidR="00FA36A6" w:rsidRPr="0001479E">
        <w:rPr>
          <w:sz w:val="28"/>
          <w:szCs w:val="28"/>
        </w:rPr>
        <w:t>на</w:t>
      </w:r>
      <w:proofErr w:type="gramEnd"/>
    </w:p>
    <w:p w:rsidR="00FA36A6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>муниципальной службе в администрации</w:t>
      </w:r>
    </w:p>
    <w:p w:rsidR="00C54BAA" w:rsidRDefault="009260F8" w:rsidP="009260F8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>муниципального образования «Джерокайское сельское поселение»</w:t>
      </w:r>
    </w:p>
    <w:p w:rsidR="00C54BAA" w:rsidRDefault="00C54BAA" w:rsidP="00C54BAA">
      <w:pPr>
        <w:tabs>
          <w:tab w:val="left" w:pos="-142"/>
        </w:tabs>
        <w:jc w:val="both"/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r w:rsidRPr="00160FC9">
        <w:rPr>
          <w:sz w:val="28"/>
          <w:szCs w:val="28"/>
        </w:rPr>
        <w:t>Согласно требования</w:t>
      </w:r>
      <w:r>
        <w:rPr>
          <w:sz w:val="28"/>
          <w:szCs w:val="28"/>
        </w:rPr>
        <w:t xml:space="preserve">м  Протеста Прокуратуры от </w:t>
      </w:r>
      <w:r w:rsidR="00FA36A6">
        <w:rPr>
          <w:sz w:val="28"/>
          <w:szCs w:val="28"/>
        </w:rPr>
        <w:t>28.03</w:t>
      </w:r>
      <w:r>
        <w:rPr>
          <w:sz w:val="28"/>
          <w:szCs w:val="28"/>
        </w:rPr>
        <w:t>.2019</w:t>
      </w:r>
      <w:r w:rsidRPr="00160FC9">
        <w:rPr>
          <w:sz w:val="28"/>
          <w:szCs w:val="28"/>
        </w:rPr>
        <w:t xml:space="preserve">г </w:t>
      </w:r>
      <w:r>
        <w:rPr>
          <w:sz w:val="28"/>
          <w:szCs w:val="28"/>
        </w:rPr>
        <w:t>№ 6-27-2019/</w:t>
      </w:r>
      <w:r w:rsidR="00FA36A6">
        <w:rPr>
          <w:sz w:val="28"/>
          <w:szCs w:val="28"/>
        </w:rPr>
        <w:t>760</w:t>
      </w:r>
      <w:r>
        <w:rPr>
          <w:sz w:val="28"/>
          <w:szCs w:val="28"/>
        </w:rPr>
        <w:t xml:space="preserve"> на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FA36A6">
        <w:rPr>
          <w:sz w:val="28"/>
          <w:szCs w:val="28"/>
        </w:rPr>
        <w:t xml:space="preserve">от 20.03.2015 г. №16 </w:t>
      </w:r>
      <w:r w:rsidR="00FA36A6" w:rsidRPr="0001479E">
        <w:rPr>
          <w:sz w:val="28"/>
          <w:szCs w:val="28"/>
        </w:rPr>
        <w:t xml:space="preserve">«Об утверждении Положения о </w:t>
      </w:r>
      <w:r w:rsidR="00FA36A6" w:rsidRPr="0001479E">
        <w:rPr>
          <w:color w:val="000000"/>
          <w:sz w:val="28"/>
          <w:szCs w:val="28"/>
        </w:rPr>
        <w:t xml:space="preserve">комиссии </w:t>
      </w:r>
      <w:r w:rsidR="00FA36A6" w:rsidRPr="0001479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«Джерокайское сельское поселение»</w:t>
      </w:r>
      <w:r w:rsidR="00FA36A6">
        <w:rPr>
          <w:sz w:val="28"/>
          <w:szCs w:val="28"/>
        </w:rPr>
        <w:t>.</w:t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CB7843" w:rsidRDefault="00C54BAA" w:rsidP="00C54BAA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C54BAA" w:rsidRPr="00B232BD" w:rsidRDefault="00C54BAA" w:rsidP="00C54BAA">
      <w:pPr>
        <w:tabs>
          <w:tab w:val="left" w:pos="-567"/>
        </w:tabs>
        <w:ind w:left="-142" w:firstLine="142"/>
        <w:jc w:val="both"/>
        <w:rPr>
          <w:sz w:val="28"/>
          <w:szCs w:val="28"/>
        </w:rPr>
      </w:pPr>
    </w:p>
    <w:p w:rsidR="00C54BAA" w:rsidRPr="00393B76" w:rsidRDefault="00FA36A6" w:rsidP="00C54BAA">
      <w:pPr>
        <w:pStyle w:val="a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>
        <w:rPr>
          <w:sz w:val="28"/>
          <w:szCs w:val="28"/>
        </w:rPr>
        <w:t xml:space="preserve">от 20.03.2015 г. №16 </w:t>
      </w:r>
      <w:r w:rsidRPr="0001479E">
        <w:rPr>
          <w:sz w:val="28"/>
          <w:szCs w:val="28"/>
        </w:rPr>
        <w:t xml:space="preserve">«Об утверждении Положения о </w:t>
      </w:r>
      <w:r w:rsidRPr="0001479E">
        <w:rPr>
          <w:color w:val="000000"/>
          <w:sz w:val="28"/>
          <w:szCs w:val="28"/>
        </w:rPr>
        <w:t xml:space="preserve">комиссии </w:t>
      </w:r>
      <w:r w:rsidRPr="0001479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«Джерокайское сельское поселение»</w:t>
      </w:r>
      <w:r w:rsidR="00C54BAA" w:rsidRPr="00393B76">
        <w:rPr>
          <w:sz w:val="28"/>
          <w:szCs w:val="28"/>
        </w:rPr>
        <w:t xml:space="preserve">  отменить.</w:t>
      </w: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CB7843" w:rsidRDefault="00CB7843" w:rsidP="00CB7843">
      <w:pPr>
        <w:rPr>
          <w:sz w:val="28"/>
          <w:szCs w:val="28"/>
        </w:rPr>
      </w:pP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p w:rsidR="00913AEF" w:rsidRPr="00021505" w:rsidRDefault="00913AEF" w:rsidP="00021505">
      <w:pPr>
        <w:jc w:val="both"/>
        <w:rPr>
          <w:sz w:val="24"/>
          <w:szCs w:val="24"/>
        </w:rPr>
      </w:pPr>
    </w:p>
    <w:sectPr w:rsidR="00913AEF" w:rsidRPr="00021505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027D7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B5ED5"/>
    <w:rsid w:val="008D343E"/>
    <w:rsid w:val="008D6B14"/>
    <w:rsid w:val="0090736D"/>
    <w:rsid w:val="00913AEF"/>
    <w:rsid w:val="009260F8"/>
    <w:rsid w:val="0093164E"/>
    <w:rsid w:val="00936AB7"/>
    <w:rsid w:val="009A3A0C"/>
    <w:rsid w:val="009B7588"/>
    <w:rsid w:val="00A27D3E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54BAA"/>
    <w:rsid w:val="00C962B4"/>
    <w:rsid w:val="00CB7843"/>
    <w:rsid w:val="00CE3D75"/>
    <w:rsid w:val="00CE5560"/>
    <w:rsid w:val="00D85A50"/>
    <w:rsid w:val="00DD5A3C"/>
    <w:rsid w:val="00E44D83"/>
    <w:rsid w:val="00E5073D"/>
    <w:rsid w:val="00F55920"/>
    <w:rsid w:val="00F574DD"/>
    <w:rsid w:val="00F61AA5"/>
    <w:rsid w:val="00F94F85"/>
    <w:rsid w:val="00FA36A6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2019-04-04T12:24:00Z</cp:lastPrinted>
  <dcterms:created xsi:type="dcterms:W3CDTF">2019-02-28T13:03:00Z</dcterms:created>
  <dcterms:modified xsi:type="dcterms:W3CDTF">2019-04-04T12:28:00Z</dcterms:modified>
</cp:coreProperties>
</file>