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E0507A" w:rsidTr="009E0352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0507A" w:rsidRDefault="00E0507A" w:rsidP="009E0352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E0507A" w:rsidRDefault="00E0507A" w:rsidP="009E0352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E0507A" w:rsidRDefault="00E0507A" w:rsidP="009E0352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E0507A" w:rsidRDefault="00E0507A" w:rsidP="009E0352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E0507A" w:rsidRDefault="00E0507A" w:rsidP="009E0352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E0507A" w:rsidRDefault="00E0507A" w:rsidP="009E0352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E0507A" w:rsidRDefault="00E0507A" w:rsidP="009E035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0507A" w:rsidRDefault="00E0507A" w:rsidP="009E0352">
            <w:pPr>
              <w:spacing w:line="240" w:lineRule="atLeast"/>
              <w:jc w:val="center"/>
              <w:rPr>
                <w:b/>
                <w:sz w:val="32"/>
              </w:rPr>
            </w:pPr>
            <w:r w:rsidRPr="00074452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5pt;height:69.8pt" o:ole="" fillcolor="window">
                  <v:imagedata r:id="rId5" o:title=""/>
                </v:shape>
                <o:OLEObject Type="Embed" ProgID="MSDraw" ShapeID="_x0000_i1025" DrawAspect="Content" ObjectID="_1624360461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E0507A" w:rsidRDefault="00E0507A" w:rsidP="009E035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E0507A" w:rsidRDefault="00E0507A" w:rsidP="009E035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E0507A" w:rsidRDefault="00E0507A" w:rsidP="009E0352">
            <w:pPr>
              <w:tabs>
                <w:tab w:val="left" w:pos="108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E0507A" w:rsidRDefault="00E0507A" w:rsidP="009E035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E0507A" w:rsidRDefault="00E0507A" w:rsidP="009E035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E0507A" w:rsidRDefault="00E0507A" w:rsidP="009E035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E0507A" w:rsidRDefault="00E0507A" w:rsidP="009E035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E0507A" w:rsidRPr="0016377C" w:rsidRDefault="00E0507A" w:rsidP="00E0507A">
      <w:pPr>
        <w:rPr>
          <w:rFonts w:eastAsia="Lucida Sans Unicode" w:cs="Tahoma"/>
          <w:b/>
          <w:szCs w:val="28"/>
        </w:rPr>
      </w:pPr>
    </w:p>
    <w:p w:rsidR="00AE53D2" w:rsidRPr="00AE53D2" w:rsidRDefault="00AE53D2" w:rsidP="00E0507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E53D2" w:rsidRPr="00AE53D2" w:rsidRDefault="00AE53D2" w:rsidP="00E0507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E53D2" w:rsidRPr="00AE53D2" w:rsidRDefault="00AE53D2" w:rsidP="00E0507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>Совета народных депутатов муниципального образования</w:t>
      </w:r>
    </w:p>
    <w:p w:rsidR="00AE53D2" w:rsidRPr="00AE53D2" w:rsidRDefault="00AE53D2" w:rsidP="00E0507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>«</w:t>
      </w:r>
      <w:r w:rsidR="00E0507A">
        <w:rPr>
          <w:rFonts w:ascii="Times New Roman" w:hAnsi="Times New Roman" w:cs="Times New Roman"/>
          <w:b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AE53D2" w:rsidRPr="00AE53D2" w:rsidRDefault="00AE53D2" w:rsidP="00AE53D2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518" w:rsidRPr="00AE53D2" w:rsidRDefault="00AE53D2" w:rsidP="00AE5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color w:val="000000"/>
          <w:sz w:val="24"/>
          <w:szCs w:val="24"/>
        </w:rPr>
        <w:t>от  №</w:t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53D2">
        <w:rPr>
          <w:rFonts w:ascii="Times New Roman" w:hAnsi="Times New Roman" w:cs="Times New Roman"/>
          <w:color w:val="000000"/>
          <w:sz w:val="24"/>
          <w:szCs w:val="24"/>
        </w:rPr>
        <w:t xml:space="preserve">  а. </w:t>
      </w:r>
      <w:r w:rsidR="00E0507A">
        <w:rPr>
          <w:rFonts w:ascii="Times New Roman" w:hAnsi="Times New Roman" w:cs="Times New Roman"/>
          <w:color w:val="000000"/>
          <w:sz w:val="24"/>
          <w:szCs w:val="24"/>
        </w:rPr>
        <w:t>Джерокай</w:t>
      </w:r>
    </w:p>
    <w:p w:rsidR="00302D3D" w:rsidRDefault="00302D3D" w:rsidP="00B27C07">
      <w:pPr>
        <w:spacing w:after="0" w:line="240" w:lineRule="atLeast"/>
        <w:rPr>
          <w:rFonts w:ascii="Times New Roman" w:hAnsi="Times New Roman" w:cs="Times New Roman"/>
          <w:b/>
          <w:spacing w:val="-4"/>
          <w:kern w:val="1"/>
          <w:sz w:val="24"/>
          <w:szCs w:val="24"/>
        </w:rPr>
      </w:pPr>
    </w:p>
    <w:p w:rsidR="00302D3D" w:rsidRDefault="00AE53D2" w:rsidP="00AE53D2">
      <w:pPr>
        <w:spacing w:after="0" w:line="240" w:lineRule="atLeast"/>
        <w:jc w:val="center"/>
        <w:rPr>
          <w:rFonts w:ascii="Times New Roman" w:hAnsi="Times New Roman" w:cs="Times New Roman"/>
          <w:b/>
          <w:spacing w:val="-4"/>
          <w:kern w:val="1"/>
          <w:sz w:val="24"/>
          <w:szCs w:val="24"/>
        </w:rPr>
      </w:pPr>
      <w:r w:rsidRPr="00AE53D2">
        <w:rPr>
          <w:rFonts w:ascii="Times New Roman" w:hAnsi="Times New Roman" w:cs="Times New Roman"/>
          <w:b/>
          <w:spacing w:val="-4"/>
          <w:kern w:val="1"/>
          <w:sz w:val="24"/>
          <w:szCs w:val="24"/>
        </w:rPr>
        <w:t xml:space="preserve">Об утверждении Положения о порядке и условиях </w:t>
      </w:r>
    </w:p>
    <w:p w:rsidR="00AE53D2" w:rsidRPr="00AE53D2" w:rsidRDefault="00AE53D2" w:rsidP="00AE53D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b/>
          <w:spacing w:val="-4"/>
          <w:kern w:val="1"/>
          <w:sz w:val="24"/>
          <w:szCs w:val="24"/>
        </w:rPr>
        <w:t>приватизации муниципального имущества муни</w:t>
      </w:r>
      <w:r w:rsidR="009728EB">
        <w:rPr>
          <w:rFonts w:ascii="Times New Roman" w:hAnsi="Times New Roman" w:cs="Times New Roman"/>
          <w:b/>
          <w:spacing w:val="-4"/>
          <w:kern w:val="1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b/>
          <w:spacing w:val="-4"/>
          <w:kern w:val="1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b/>
          <w:spacing w:val="-4"/>
          <w:kern w:val="1"/>
          <w:sz w:val="24"/>
          <w:szCs w:val="24"/>
        </w:rPr>
        <w:t xml:space="preserve"> сельское поселение»</w:t>
      </w:r>
    </w:p>
    <w:p w:rsidR="00AE53D2" w:rsidRPr="00AE53D2" w:rsidRDefault="00AE53D2" w:rsidP="00AE53D2">
      <w:pPr>
        <w:pStyle w:val="a6"/>
        <w:ind w:right="4266" w:firstLine="708"/>
        <w:jc w:val="both"/>
        <w:rPr>
          <w:sz w:val="24"/>
          <w:szCs w:val="24"/>
        </w:rPr>
      </w:pPr>
    </w:p>
    <w:tbl>
      <w:tblPr>
        <w:tblW w:w="6910" w:type="dxa"/>
        <w:tblLayout w:type="fixed"/>
        <w:tblLook w:val="0000"/>
      </w:tblPr>
      <w:tblGrid>
        <w:gridCol w:w="2961"/>
        <w:gridCol w:w="3949"/>
      </w:tblGrid>
      <w:tr w:rsidR="00B27C07" w:rsidRPr="00AE53D2" w:rsidTr="00B27C07">
        <w:trPr>
          <w:trHeight w:val="276"/>
        </w:trPr>
        <w:tc>
          <w:tcPr>
            <w:tcW w:w="2961" w:type="dxa"/>
            <w:shd w:val="clear" w:color="auto" w:fill="auto"/>
          </w:tcPr>
          <w:p w:rsidR="00B27C07" w:rsidRPr="00AE53D2" w:rsidRDefault="00B27C07" w:rsidP="00302D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B27C07" w:rsidRPr="00AE53D2" w:rsidRDefault="00B27C07" w:rsidP="00B27C0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07" w:rsidRPr="00AE53D2" w:rsidRDefault="00B27C07" w:rsidP="00AE53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3D2" w:rsidRPr="00AE53D2" w:rsidRDefault="00AE53D2" w:rsidP="00302D3D">
      <w:pPr>
        <w:spacing w:after="0"/>
        <w:ind w:right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3D2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</w:t>
      </w:r>
      <w:r w:rsidRPr="00AE53D2">
        <w:rPr>
          <w:rFonts w:ascii="Times New Roman" w:hAnsi="Times New Roman" w:cs="Times New Roman"/>
          <w:sz w:val="24"/>
          <w:szCs w:val="24"/>
        </w:rPr>
        <w:t>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21.12.2001 № 178-ФЗ «О приватизации государственного и муниципального имущества», Гражданским кодексом РФ, Уставом муниц</w:t>
      </w:r>
      <w:r w:rsidR="00302D3D">
        <w:rPr>
          <w:rFonts w:ascii="Times New Roman" w:hAnsi="Times New Roman" w:cs="Times New Roman"/>
          <w:sz w:val="24"/>
          <w:szCs w:val="24"/>
        </w:rPr>
        <w:t>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r w:rsidR="00302D3D">
        <w:rPr>
          <w:rFonts w:ascii="Times New Roman" w:hAnsi="Times New Roman" w:cs="Times New Roman"/>
          <w:sz w:val="24"/>
          <w:szCs w:val="24"/>
        </w:rPr>
        <w:t>Совет народных</w:t>
      </w:r>
      <w:r w:rsidR="00E0507A">
        <w:rPr>
          <w:rFonts w:ascii="Times New Roman" w:hAnsi="Times New Roman" w:cs="Times New Roman"/>
          <w:sz w:val="24"/>
          <w:szCs w:val="24"/>
        </w:rPr>
        <w:t xml:space="preserve"> </w:t>
      </w:r>
      <w:r w:rsidRPr="00AE53D2">
        <w:rPr>
          <w:rFonts w:ascii="Times New Roman" w:hAnsi="Times New Roman" w:cs="Times New Roman"/>
          <w:sz w:val="24"/>
          <w:szCs w:val="24"/>
        </w:rPr>
        <w:t xml:space="preserve">депутатов 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proofErr w:type="gramEnd"/>
    </w:p>
    <w:p w:rsidR="00AE53D2" w:rsidRPr="00AE53D2" w:rsidRDefault="00AE53D2" w:rsidP="00AE53D2">
      <w:pPr>
        <w:spacing w:after="0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:rsidR="00AE53D2" w:rsidRPr="00302D3D" w:rsidRDefault="00AE53D2" w:rsidP="00AE53D2">
      <w:pPr>
        <w:spacing w:after="0"/>
        <w:ind w:righ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3D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AE53D2" w:rsidRPr="00AE53D2" w:rsidRDefault="00AE53D2" w:rsidP="00AE53D2">
      <w:pPr>
        <w:spacing w:after="0"/>
        <w:ind w:righ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3D2" w:rsidRPr="00AE53D2" w:rsidRDefault="00AE53D2" w:rsidP="00AE53D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Утвердить Положение о порядке и условиях приватизации муниципального имущества муни</w:t>
      </w:r>
      <w:r w:rsidR="00302D3D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приложению.</w:t>
      </w:r>
    </w:p>
    <w:p w:rsidR="00AE53D2" w:rsidRPr="00AE53D2" w:rsidRDefault="00AE53D2" w:rsidP="00AE53D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официального опубликования.</w:t>
      </w:r>
    </w:p>
    <w:p w:rsidR="00AE53D2" w:rsidRDefault="00AE53D2" w:rsidP="00AE5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3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53D2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по экономической реформе, бюджету, налогам, муниципальной собст</w:t>
      </w:r>
      <w:r w:rsidR="00302D3D">
        <w:rPr>
          <w:rFonts w:ascii="Times New Roman" w:hAnsi="Times New Roman" w:cs="Times New Roman"/>
          <w:sz w:val="24"/>
          <w:szCs w:val="24"/>
        </w:rPr>
        <w:t>венности.</w:t>
      </w:r>
    </w:p>
    <w:p w:rsidR="00302D3D" w:rsidRDefault="00302D3D" w:rsidP="00AE5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D3D" w:rsidRDefault="00302D3D" w:rsidP="00AE5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</w:t>
      </w:r>
      <w:r w:rsidR="00A17C0F">
        <w:rPr>
          <w:rFonts w:ascii="Times New Roman" w:hAnsi="Times New Roman" w:cs="Times New Roman"/>
          <w:sz w:val="24"/>
          <w:szCs w:val="24"/>
        </w:rPr>
        <w:t>я</w:t>
      </w:r>
    </w:p>
    <w:p w:rsidR="00302D3D" w:rsidRPr="00B27C07" w:rsidRDefault="00A17C0F" w:rsidP="00B27C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</w:t>
      </w:r>
      <w:r w:rsidR="00E050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7C07">
        <w:rPr>
          <w:rFonts w:ascii="Times New Roman" w:hAnsi="Times New Roman" w:cs="Times New Roman"/>
          <w:sz w:val="24"/>
          <w:szCs w:val="24"/>
        </w:rPr>
        <w:t>Кагазежев Ю.Н.</w:t>
      </w:r>
    </w:p>
    <w:p w:rsidR="00AE53D2" w:rsidRPr="00AE53D2" w:rsidRDefault="00A17C0F" w:rsidP="00AE53D2">
      <w:pPr>
        <w:pStyle w:val="a6"/>
        <w:ind w:left="5670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Приложение к решению Совета народных  депутатов</w:t>
      </w:r>
      <w:r w:rsidR="00E0507A">
        <w:rPr>
          <w:spacing w:val="-4"/>
          <w:sz w:val="24"/>
          <w:szCs w:val="24"/>
        </w:rPr>
        <w:t xml:space="preserve"> Джерокайского</w:t>
      </w:r>
      <w:r w:rsidR="00AE53D2" w:rsidRPr="00AE53D2">
        <w:rPr>
          <w:spacing w:val="-4"/>
          <w:sz w:val="24"/>
          <w:szCs w:val="24"/>
        </w:rPr>
        <w:t xml:space="preserve"> сельского поселения</w:t>
      </w:r>
    </w:p>
    <w:p w:rsidR="00AE53D2" w:rsidRPr="00AE53D2" w:rsidRDefault="00AE53D2" w:rsidP="00AE53D2">
      <w:pPr>
        <w:pStyle w:val="a6"/>
        <w:ind w:left="5670"/>
        <w:jc w:val="center"/>
        <w:rPr>
          <w:sz w:val="24"/>
          <w:szCs w:val="24"/>
        </w:rPr>
      </w:pPr>
      <w:r w:rsidRPr="00AE53D2">
        <w:rPr>
          <w:spacing w:val="-4"/>
          <w:sz w:val="24"/>
          <w:szCs w:val="24"/>
        </w:rPr>
        <w:t xml:space="preserve">от </w:t>
      </w:r>
      <w:r w:rsidRPr="00AE53D2">
        <w:rPr>
          <w:color w:val="000040"/>
          <w:spacing w:val="-4"/>
          <w:sz w:val="24"/>
          <w:szCs w:val="24"/>
          <w:lang w:eastAsia="ru-RU"/>
        </w:rPr>
        <w:t>№</w:t>
      </w:r>
    </w:p>
    <w:p w:rsidR="00AE53D2" w:rsidRPr="00AE53D2" w:rsidRDefault="00AE53D2" w:rsidP="00AE53D2">
      <w:pPr>
        <w:autoSpaceDE w:val="0"/>
        <w:spacing w:after="0"/>
        <w:rPr>
          <w:rFonts w:ascii="Times New Roman" w:hAnsi="Times New Roman" w:cs="Times New Roman"/>
          <w:spacing w:val="-4"/>
          <w:sz w:val="24"/>
          <w:szCs w:val="24"/>
        </w:rPr>
      </w:pPr>
    </w:p>
    <w:p w:rsidR="00AE53D2" w:rsidRPr="00AE53D2" w:rsidRDefault="00AE53D2" w:rsidP="00AE53D2">
      <w:pPr>
        <w:autoSpaceDE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E53D2" w:rsidRPr="00AE53D2" w:rsidRDefault="00AE53D2" w:rsidP="00AE53D2">
      <w:pPr>
        <w:autoSpaceDE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 xml:space="preserve">«О ПРИВАТИЗАЦИИ МУНИЦИПАЛЬНОГО ИМУЩЕСТВА МУНИЦИПАЛЬНОГО ОБРАЗОВАНИЯ </w:t>
      </w:r>
    </w:p>
    <w:p w:rsidR="00AE53D2" w:rsidRPr="00AE53D2" w:rsidRDefault="00A17C0F" w:rsidP="00AE53D2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0507A">
        <w:rPr>
          <w:rFonts w:ascii="Times New Roman" w:hAnsi="Times New Roman" w:cs="Times New Roman"/>
          <w:b/>
          <w:sz w:val="24"/>
          <w:szCs w:val="24"/>
        </w:rPr>
        <w:t>ДЖЕРОКАЙСКОЕ</w:t>
      </w:r>
      <w:r w:rsidR="00AE53D2" w:rsidRPr="00AE53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AE53D2" w:rsidRPr="00AE53D2" w:rsidRDefault="00AE53D2" w:rsidP="00AE53D2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3D2">
        <w:rPr>
          <w:rFonts w:ascii="Times New Roman" w:hAnsi="Times New Roman" w:cs="Times New Roman"/>
          <w:sz w:val="24"/>
          <w:szCs w:val="24"/>
        </w:rPr>
        <w:t>Настоящее Положение «О приватизации муниципального имущества муни</w:t>
      </w:r>
      <w:r w:rsidR="00A17C0F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 разработано в соответствии с Федеральным законом от 21.12.2001г. № 178-ФЗ «О приватизации государственного и муниципального имущества» (в дальнейшем по тексту – Федер</w:t>
      </w:r>
      <w:r w:rsidR="008C5B17">
        <w:rPr>
          <w:rFonts w:ascii="Times New Roman" w:hAnsi="Times New Roman" w:cs="Times New Roman"/>
          <w:sz w:val="24"/>
          <w:szCs w:val="24"/>
        </w:rPr>
        <w:t>альный закон)</w:t>
      </w:r>
      <w:r w:rsidRPr="00AE53D2">
        <w:rPr>
          <w:rFonts w:ascii="Times New Roman" w:hAnsi="Times New Roman" w:cs="Times New Roman"/>
          <w:sz w:val="24"/>
          <w:szCs w:val="24"/>
        </w:rPr>
        <w:t>, регулирует отношения, возникающие при приватизации муниципального имущества, находящегося в собственности муни</w:t>
      </w:r>
      <w:r w:rsidR="008C5B17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 и связанные с ними отношения по управлению муниципальным имуществом, отнесенные Федеральным и</w:t>
      </w:r>
      <w:proofErr w:type="gramEnd"/>
      <w:r w:rsidRPr="00AE5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3D2">
        <w:rPr>
          <w:rFonts w:ascii="Times New Roman" w:hAnsi="Times New Roman" w:cs="Times New Roman"/>
          <w:sz w:val="24"/>
          <w:szCs w:val="24"/>
        </w:rPr>
        <w:t>Областным</w:t>
      </w:r>
      <w:proofErr w:type="gramEnd"/>
      <w:r w:rsidRPr="00AE53D2">
        <w:rPr>
          <w:rFonts w:ascii="Times New Roman" w:hAnsi="Times New Roman" w:cs="Times New Roman"/>
          <w:sz w:val="24"/>
          <w:szCs w:val="24"/>
        </w:rPr>
        <w:t xml:space="preserve"> законами к компетенции органов местного самоуправления.</w:t>
      </w:r>
    </w:p>
    <w:p w:rsidR="00AE53D2" w:rsidRPr="00AE53D2" w:rsidRDefault="00AE53D2" w:rsidP="00AE53D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ab/>
        <w:t>Приватизация имущества, находящегося в собственности муни</w:t>
      </w:r>
      <w:r w:rsidR="008C5B17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поселение», осуществляется на основании Положения «О приватизации муниципального имущества муни</w:t>
      </w:r>
      <w:r w:rsidR="008C5B17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AE53D2" w:rsidRPr="00AE53D2" w:rsidRDefault="00AE53D2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E53D2" w:rsidRPr="00AE53D2" w:rsidRDefault="00AE53D2" w:rsidP="00AE53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1.1. Правовая основа приватизации муниципального имущества муниципального</w:t>
      </w:r>
      <w:r w:rsidR="008C5B1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Правовую основу приватизации м</w:t>
      </w:r>
      <w:r w:rsidR="008C5B17"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составляют: Конституция Российской Федерации, Федеральный закон, иные нормативные правовые акты Российской Федерации, Устав муни</w:t>
      </w:r>
      <w:r w:rsidR="008C5B17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поселение», и иные нормативные правовые акты.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1.2. Ко</w:t>
      </w:r>
      <w:r w:rsidR="008C5B17">
        <w:rPr>
          <w:rFonts w:ascii="Times New Roman" w:hAnsi="Times New Roman" w:cs="Times New Roman"/>
          <w:sz w:val="24"/>
          <w:szCs w:val="24"/>
        </w:rPr>
        <w:t xml:space="preserve">мпетенция Администрации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приватизации муниципального имущества.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1.2.1. Для реализации единой политики в сфере приватизации муниципального имуще</w:t>
      </w:r>
      <w:r w:rsidR="008C5B17">
        <w:rPr>
          <w:rFonts w:ascii="Times New Roman" w:hAnsi="Times New Roman" w:cs="Times New Roman"/>
          <w:sz w:val="24"/>
          <w:szCs w:val="24"/>
        </w:rPr>
        <w:t xml:space="preserve">ства Собрание депутатов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1.2.1.1. Утверждает прогнозный план (программу) приватизации муниципального имущества на очередной финансовый год и плановый период (далее – план приватизации)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1.2.1.2.В течение года утверждает дополнения и изменения к плану приватизации.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1.2.1.4. Утверждает нормативные правовые акты по вопросам приватизации муниципального имущества.</w:t>
      </w:r>
    </w:p>
    <w:p w:rsidR="00AE53D2" w:rsidRPr="00AE53D2" w:rsidRDefault="008C5B17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Администрация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="00AE53D2"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1.2.2.1. Ежегодно, по окончании текущего финансового года, разрабатывает план приватизации муниципального имущества на очередной финансовый год и плановый период.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lastRenderedPageBreak/>
        <w:t>1.2.2.2. В течение года разрабатывает и</w:t>
      </w:r>
      <w:r w:rsidR="008C5B17">
        <w:rPr>
          <w:rFonts w:ascii="Times New Roman" w:hAnsi="Times New Roman" w:cs="Times New Roman"/>
          <w:sz w:val="24"/>
          <w:szCs w:val="24"/>
        </w:rPr>
        <w:t xml:space="preserve"> вносит на рассмотрение Совет народных  депутатов</w:t>
      </w:r>
      <w:r w:rsidR="00E0507A">
        <w:rPr>
          <w:rFonts w:ascii="Times New Roman" w:hAnsi="Times New Roman" w:cs="Times New Roman"/>
          <w:sz w:val="24"/>
          <w:szCs w:val="24"/>
        </w:rPr>
        <w:t xml:space="preserve"> 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 дополнения к плану приватизации текущего года.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1.2.2.3. Издает нормативные правовые акты по вопросам приватизации муниципального имущества.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1.2.2.4. Осуществляет иные полномочия, предусмотренные  федеральным и областным законодательством, муниципальными правовыми актами.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1.2.3. </w:t>
      </w:r>
      <w:proofErr w:type="gramStart"/>
      <w:r w:rsidRPr="00AE53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53D2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приватизации муниципального имуще</w:t>
      </w:r>
      <w:r w:rsidR="008C5B17">
        <w:rPr>
          <w:rFonts w:ascii="Times New Roman" w:hAnsi="Times New Roman" w:cs="Times New Roman"/>
          <w:sz w:val="24"/>
          <w:szCs w:val="24"/>
        </w:rPr>
        <w:t xml:space="preserve">ства Собрание депутатов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5B17" w:rsidRDefault="008C5B17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53D2" w:rsidRPr="00AE53D2" w:rsidRDefault="00AE53D2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 Планирование приватизации муниципального имущества муни</w:t>
      </w:r>
      <w:r w:rsidR="008C5B17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E53D2" w:rsidRPr="00AE53D2" w:rsidRDefault="00AE53D2" w:rsidP="00AE53D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2.1. План приватизации муниципального имущества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2.1.1. Планирование, разработку и составление плана приватизации муниципального имущества осуществляет специалист Администрации по земельным и имущественным отношениям.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2.1.2. План приватизации содержит перечень объектов муниципального недвижимого имущества, муниципальных унитарных предприятий, находящихся в муниципальной собственности, которые подлежат приватизации в очередном финансовом и в плановом периоде.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2.1.3. В плане приватизации указываются характеристики, местонахождение имущества, предполагаемые сроки приватизации и ожидаем</w:t>
      </w:r>
      <w:r w:rsidR="008C5B17">
        <w:rPr>
          <w:rFonts w:ascii="Times New Roman" w:hAnsi="Times New Roman" w:cs="Times New Roman"/>
          <w:sz w:val="24"/>
          <w:szCs w:val="24"/>
        </w:rPr>
        <w:t xml:space="preserve">ые поступления в бюджет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 в очередном финансовом году и в плановом периоде.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</w:t>
      </w:r>
      <w:r w:rsidR="008C5B17">
        <w:rPr>
          <w:rFonts w:ascii="Times New Roman" w:hAnsi="Times New Roman" w:cs="Times New Roman"/>
          <w:sz w:val="24"/>
          <w:szCs w:val="24"/>
        </w:rPr>
        <w:t xml:space="preserve">.1.4. Собрание депутатов 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 ежегодно утверждает план приватизации муниципального имущества, разработанный специалистом Администрации.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2.1.5. План приватизации муниципального имущества может быть изменен или дополнен. Изменения и дополнения в план приватизации муниципального имущ</w:t>
      </w:r>
      <w:r w:rsidR="008C5B17">
        <w:rPr>
          <w:rFonts w:ascii="Times New Roman" w:hAnsi="Times New Roman" w:cs="Times New Roman"/>
          <w:sz w:val="24"/>
          <w:szCs w:val="24"/>
        </w:rPr>
        <w:t>ества утверждаются Советом народных  депутатов</w:t>
      </w:r>
      <w:r w:rsidR="00E0507A">
        <w:rPr>
          <w:rFonts w:ascii="Times New Roman" w:hAnsi="Times New Roman" w:cs="Times New Roman"/>
          <w:sz w:val="24"/>
          <w:szCs w:val="24"/>
        </w:rPr>
        <w:t xml:space="preserve"> 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2.2. Подготовка плана приватизации муниципального имущества 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2.2.1. Подготовка проекта плана приватизации осуществляется на очередной финансовый год и плановый период.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2.2.2. Админис</w:t>
      </w:r>
      <w:r w:rsidR="008C5B17">
        <w:rPr>
          <w:rFonts w:ascii="Times New Roman" w:hAnsi="Times New Roman" w:cs="Times New Roman"/>
          <w:sz w:val="24"/>
          <w:szCs w:val="24"/>
        </w:rPr>
        <w:t xml:space="preserve">трация и Совет народных депутатов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1 сентября текущего года направляют специалисту Администрации по вопросам имущественных и земельных отношениям свои предложения о приватизации имущества находящегося в муниципальной собственности в очередном финансовом году.</w:t>
      </w:r>
    </w:p>
    <w:p w:rsidR="00AE53D2" w:rsidRPr="00AE53D2" w:rsidRDefault="00AE53D2" w:rsidP="00AE53D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2.3. Отчет о выполнении плана приватизации муниципального имущества 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2.3.1. Информация о результатах приватизации муниципального имущества за прошедший год предст</w:t>
      </w:r>
      <w:r w:rsidR="008C5B17">
        <w:rPr>
          <w:rFonts w:ascii="Times New Roman" w:hAnsi="Times New Roman" w:cs="Times New Roman"/>
          <w:sz w:val="24"/>
          <w:szCs w:val="24"/>
        </w:rPr>
        <w:t xml:space="preserve">авляется Администрацией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 в сектор экономики и</w:t>
      </w:r>
      <w:r w:rsidR="008C5B17">
        <w:rPr>
          <w:rFonts w:ascii="Times New Roman" w:hAnsi="Times New Roman" w:cs="Times New Roman"/>
          <w:sz w:val="24"/>
          <w:szCs w:val="24"/>
        </w:rPr>
        <w:t xml:space="preserve"> финансов Администрации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не позднее 1 февраля.</w:t>
      </w:r>
    </w:p>
    <w:p w:rsidR="008C5B17" w:rsidRDefault="008C5B17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C5B17" w:rsidRDefault="008C5B17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C5B17" w:rsidRDefault="008C5B17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53D2" w:rsidRPr="00AE53D2" w:rsidRDefault="00AE53D2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lastRenderedPageBreak/>
        <w:t xml:space="preserve">3. Порядок приватизации муниципального имущества </w:t>
      </w:r>
    </w:p>
    <w:p w:rsidR="00AE53D2" w:rsidRPr="00AE53D2" w:rsidRDefault="00AE53D2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муни</w:t>
      </w:r>
      <w:r w:rsidR="008C5B17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AE53D2" w:rsidRPr="00AE53D2" w:rsidRDefault="00AE53D2" w:rsidP="00AE53D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53D2" w:rsidRPr="00AE53D2" w:rsidRDefault="00AE53D2" w:rsidP="00AE53D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ab/>
        <w:t>3.1. Решение об условиях приватизации муниципального имущества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3.1.1. Решение об условиях приватизации муниципального имущества  при</w:t>
      </w:r>
      <w:r w:rsidR="00C07F2E">
        <w:rPr>
          <w:rFonts w:ascii="Times New Roman" w:hAnsi="Times New Roman" w:cs="Times New Roman"/>
          <w:sz w:val="24"/>
          <w:szCs w:val="24"/>
        </w:rPr>
        <w:t xml:space="preserve">нимается Администрацией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плана приватизации муниципального имущества.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3.1.2. В решении об условиях приватизации муниципального имущества должны содержаться следующие сведения: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наименование имущества и иные характеристики имущества;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способ приватизации имущества;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нормативная цена;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срок рассрочки платежа в случае ее  предоставления и иные необходимые для приватизации имущества сведения указываются в соответствии с Федеральным законом;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утверждаются: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состав подлежащего приватизации имущественного комплекса унитарного предприятия, определяемый в соответствии с Федеральным законом;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3.1.3. Со дня утверждения плана приватизации муниципального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открытого акционерного общества унитарное предприятие не вправе без согласия собственника;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сокращать численность работников указанного унитарного предприятия;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отчета;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получать кредиты;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осуществлять выпуск ценных бумаг;</w:t>
      </w:r>
    </w:p>
    <w:p w:rsidR="00AE53D2" w:rsidRPr="00AE53D2" w:rsidRDefault="00AE53D2" w:rsidP="00C07F2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- выступать учредителем хозяйственных товариществ или обществ, а также приобретать и отчуждать акции (доли) в уставном капитале хозяйст</w:t>
      </w:r>
      <w:r w:rsidR="00C07F2E">
        <w:rPr>
          <w:rFonts w:ascii="Times New Roman" w:hAnsi="Times New Roman" w:cs="Times New Roman"/>
          <w:sz w:val="24"/>
          <w:szCs w:val="24"/>
        </w:rPr>
        <w:t>венных товариществ или обществ.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3.2. Информационное обеспечение приватизации муниципального имущества 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3.2.1. План приватизации муниципального имущества, отчет о выполнении плана приватизации за прошедший год, внесенные в течение года дополнения и изменения, а также решения об условиях приватизации  муниципального имущества подлежат опубликованию в установленном порядке в муниципальных средствах массовой информации.</w:t>
      </w:r>
    </w:p>
    <w:p w:rsidR="00AE53D2" w:rsidRPr="00AE53D2" w:rsidRDefault="00AE53D2" w:rsidP="00C07F2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lastRenderedPageBreak/>
        <w:t>3.2.2. Порядок опубликования информационного сообщения о продаже муниципального имущества, информации о результатах сделок и состав содержащихся в нем сведений оп</w:t>
      </w:r>
      <w:r w:rsidR="00C07F2E">
        <w:rPr>
          <w:rFonts w:ascii="Times New Roman" w:hAnsi="Times New Roman" w:cs="Times New Roman"/>
          <w:sz w:val="24"/>
          <w:szCs w:val="24"/>
        </w:rPr>
        <w:t>ределяются Федеральным законом.</w:t>
      </w:r>
    </w:p>
    <w:p w:rsidR="00AE53D2" w:rsidRPr="00AE53D2" w:rsidRDefault="00AE53D2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b w:val="0"/>
          <w:sz w:val="24"/>
          <w:szCs w:val="24"/>
        </w:rPr>
        <w:t>3.3. Способы и условия приватизации муниципального имущества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3.3.1. Приватизация муниципального имущества осуществляется способами и на условиях, определенных федеральным законом.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3.3.2. При продажи муниципального имущества на конкурсе разработка и утверждение условий конкурса, контроль за их исполнением и подтверждение победителем исполнения условий конкурса осуществляются в порядке, определяемом Федеральным законом от 21.12.2001 № 178-ФЗ «О приватизации государственн</w:t>
      </w:r>
      <w:r w:rsidR="00C07F2E">
        <w:rPr>
          <w:rFonts w:ascii="Times New Roman" w:hAnsi="Times New Roman" w:cs="Times New Roman"/>
          <w:sz w:val="24"/>
          <w:szCs w:val="24"/>
        </w:rPr>
        <w:t>ого и муниципального имущества».</w:t>
      </w:r>
      <w:r w:rsidRPr="00AE53D2">
        <w:rPr>
          <w:rFonts w:ascii="Times New Roman" w:hAnsi="Times New Roman" w:cs="Times New Roman"/>
          <w:sz w:val="24"/>
          <w:szCs w:val="24"/>
        </w:rPr>
        <w:t xml:space="preserve"> Уставом муни</w:t>
      </w:r>
      <w:r w:rsidR="00C07F2E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AE53D2" w:rsidRPr="00AE53D2" w:rsidRDefault="00AE53D2" w:rsidP="00AE53D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53D2" w:rsidRPr="00AE53D2" w:rsidRDefault="00AE53D2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4. Особенности приватизации отдельных видов </w:t>
      </w:r>
    </w:p>
    <w:p w:rsidR="00AE53D2" w:rsidRPr="00AE53D2" w:rsidRDefault="00AE53D2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муниципального имущества муни</w:t>
      </w:r>
      <w:r w:rsidR="009728EB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E53D2" w:rsidRPr="00AE53D2" w:rsidRDefault="00AE53D2" w:rsidP="00AE53D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4.1. Отчуждение земельных участков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AE53D2">
        <w:rPr>
          <w:rFonts w:ascii="Times New Roman" w:hAnsi="Times New Roman" w:cs="Times New Roman"/>
          <w:sz w:val="24"/>
          <w:szCs w:val="24"/>
        </w:rPr>
        <w:t>Отчуждение земельных участков, относящихся к муниципальной собственности, на которых расположены здания, строения, сооружения, имущественные комплексы унитарных предприятий, а также объекты, строительство которых не завершено и которые признаны самостоятельными объектами недвижимости, осуществляется в порядке, установленном действующим законодательством Российской  Федерации.</w:t>
      </w:r>
      <w:proofErr w:type="gramEnd"/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4.1.2. Стоимость земельных участков, расположенных в границах муни</w:t>
      </w:r>
      <w:r w:rsidR="009728EB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поселение», определяется в порядке, уставленном действующим законодательством Российской Федерации.</w:t>
      </w:r>
    </w:p>
    <w:p w:rsidR="00AE53D2" w:rsidRPr="00AE53D2" w:rsidRDefault="00AE53D2" w:rsidP="00AE53D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ab/>
      </w:r>
    </w:p>
    <w:p w:rsidR="00AE53D2" w:rsidRPr="00AE53D2" w:rsidRDefault="00AE53D2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5. Порядок оплаты и перечисления денежных средств</w:t>
      </w:r>
    </w:p>
    <w:p w:rsidR="009728EB" w:rsidRDefault="00AE53D2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 от продажи муниципального имущества муниципального образования </w:t>
      </w:r>
    </w:p>
    <w:p w:rsidR="00AE53D2" w:rsidRDefault="009728EB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="00AE53D2" w:rsidRPr="00AE53D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728EB" w:rsidRPr="00AE53D2" w:rsidRDefault="009728EB" w:rsidP="00AE5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5.1. Порядок перечисления денежных средств от продажи муниципального имущества 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5.1.1. Денежные средства, полученными от продажи муниципального имущества, являются средства, полученные от покупателей в счет оплаты муниципального имущества.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Задатки для участия в аукционе поступают на специальный счет (счет временного распоряжения ср</w:t>
      </w:r>
      <w:r w:rsidR="009728EB">
        <w:rPr>
          <w:rFonts w:ascii="Times New Roman" w:hAnsi="Times New Roman" w:cs="Times New Roman"/>
          <w:sz w:val="24"/>
          <w:szCs w:val="24"/>
        </w:rPr>
        <w:t xml:space="preserve">едствами) Администрации </w:t>
      </w:r>
      <w:r w:rsidR="00E0507A">
        <w:rPr>
          <w:rFonts w:ascii="Times New Roman" w:hAnsi="Times New Roman" w:cs="Times New Roman"/>
          <w:sz w:val="24"/>
          <w:szCs w:val="24"/>
        </w:rPr>
        <w:t>Джерокайского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сельского поселения. Денежные средства по результатам сделок купли-продажи перечисляются покупателями в соответствии с Бюджетным кодексом Российской Федерации. 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5.1.2. Контроль за порядком и своевременностью перечисления полученных от продажи муниципального имущества денежных средств осуществляет специалист Администрации по земельным и имущественным отношениям.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5.2. Средства платежа, порядок оплаты муниципального имущества, приобретаемого покупателем, порядок возврата денежных средств по недействительным сделкам купли-продажи муниципального имущества 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lastRenderedPageBreak/>
        <w:t>5.2.1. Определение средств платежа при продаже муниципальногоимущества, порядок возврата денежных средств по недействительным сделкам купли-продажимуниципального имущества устанавливаются Федеральным законом.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5.2.2.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5.2.3. Решение о предоставлении рассрочки может быть принято в случае приватизации муниципального имущества способом продажи муниципального имущества без объявления цены.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5.2.4.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 в установленных муниципальных средствах массовой информации.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5.2.5.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Покупатель вправе оплатить </w:t>
      </w:r>
      <w:proofErr w:type="gramStart"/>
      <w:r w:rsidRPr="00AE53D2">
        <w:rPr>
          <w:rFonts w:ascii="Times New Roman" w:hAnsi="Times New Roman" w:cs="Times New Roman"/>
          <w:sz w:val="24"/>
          <w:szCs w:val="24"/>
        </w:rPr>
        <w:t>приобретенное</w:t>
      </w:r>
      <w:proofErr w:type="gramEnd"/>
      <w:r w:rsidRPr="00AE53D2">
        <w:rPr>
          <w:rFonts w:ascii="Times New Roman" w:hAnsi="Times New Roman" w:cs="Times New Roman"/>
          <w:sz w:val="24"/>
          <w:szCs w:val="24"/>
        </w:rPr>
        <w:t xml:space="preserve"> им муниципального имущества  досрочно.</w:t>
      </w:r>
    </w:p>
    <w:p w:rsidR="00AE53D2" w:rsidRPr="00AE53D2" w:rsidRDefault="00AE53D2" w:rsidP="00AE53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5.2.6. Право собственности на муниципальное имущество, приобретенное в рассрочку, переходит в собственность покупателя в порядке, установленном действующим  законодательством Российской Федерации. </w:t>
      </w:r>
    </w:p>
    <w:p w:rsidR="009919B3" w:rsidRPr="00AE53D2" w:rsidRDefault="00AE53D2" w:rsidP="00AE5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5.2.7. Возврат денежных средств по недействительным сделкам купли-продажи муниципального имущества осуществляется на основании вступившего в силу решения суда за счет денежных средств бюджета муни</w:t>
      </w:r>
      <w:r w:rsidR="009728EB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0507A">
        <w:rPr>
          <w:rFonts w:ascii="Times New Roman" w:hAnsi="Times New Roman" w:cs="Times New Roman"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sz w:val="24"/>
          <w:szCs w:val="24"/>
        </w:rPr>
        <w:t xml:space="preserve"> сельское п</w:t>
      </w:r>
      <w:r w:rsidR="009728EB">
        <w:rPr>
          <w:rFonts w:ascii="Times New Roman" w:hAnsi="Times New Roman" w:cs="Times New Roman"/>
          <w:sz w:val="24"/>
          <w:szCs w:val="24"/>
        </w:rPr>
        <w:t>оселение».</w:t>
      </w:r>
    </w:p>
    <w:p w:rsidR="00AE53D2" w:rsidRPr="00AE53D2" w:rsidRDefault="00AE5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E53D2" w:rsidRPr="00AE53D2" w:rsidSect="003E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759B1AA8"/>
    <w:multiLevelType w:val="multilevel"/>
    <w:tmpl w:val="1958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73E64"/>
    <w:rsid w:val="001118B5"/>
    <w:rsid w:val="00173E64"/>
    <w:rsid w:val="002C0D85"/>
    <w:rsid w:val="00302D3D"/>
    <w:rsid w:val="003E5899"/>
    <w:rsid w:val="00512402"/>
    <w:rsid w:val="007B3467"/>
    <w:rsid w:val="008C5B17"/>
    <w:rsid w:val="009728EB"/>
    <w:rsid w:val="009919B3"/>
    <w:rsid w:val="009D75F2"/>
    <w:rsid w:val="00A17C0F"/>
    <w:rsid w:val="00AE53D2"/>
    <w:rsid w:val="00B27C07"/>
    <w:rsid w:val="00C07F2E"/>
    <w:rsid w:val="00D65E3D"/>
    <w:rsid w:val="00E0507A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6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B3467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B346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B346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3467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65E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53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ody Text Indent"/>
    <w:basedOn w:val="a"/>
    <w:link w:val="a5"/>
    <w:unhideWhenUsed/>
    <w:rsid w:val="00AE53D2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a5">
    <w:name w:val="Основной текст с отступом Знак"/>
    <w:basedOn w:val="a0"/>
    <w:link w:val="a4"/>
    <w:rsid w:val="00AE53D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6">
    <w:name w:val="No Spacing"/>
    <w:qFormat/>
    <w:rsid w:val="00AE53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E53D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7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8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2019-07-07T09:55:00Z</cp:lastPrinted>
  <dcterms:created xsi:type="dcterms:W3CDTF">2019-07-11T11:28:00Z</dcterms:created>
  <dcterms:modified xsi:type="dcterms:W3CDTF">2019-07-11T11:28:00Z</dcterms:modified>
</cp:coreProperties>
</file>